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A292" w14:textId="74EE67C3" w:rsidR="00EB4FF0" w:rsidRPr="004C5787" w:rsidRDefault="000F5492" w:rsidP="00EB4FF0">
      <w:pPr>
        <w:outlineLvl w:val="0"/>
        <w:rPr>
          <w:sz w:val="28"/>
          <w:szCs w:val="28"/>
          <w:u w:val="single"/>
        </w:rPr>
      </w:pPr>
      <w:r w:rsidRPr="004C5787">
        <w:rPr>
          <w:sz w:val="28"/>
          <w:szCs w:val="28"/>
          <w:u w:val="single"/>
        </w:rPr>
        <w:t xml:space="preserve">Department of Consumer Affairs, </w:t>
      </w:r>
      <w:r w:rsidR="00445870" w:rsidRPr="004C5787">
        <w:rPr>
          <w:sz w:val="28"/>
          <w:szCs w:val="28"/>
          <w:u w:val="single"/>
        </w:rPr>
        <w:t xml:space="preserve">California </w:t>
      </w:r>
      <w:r w:rsidRPr="004C5787">
        <w:rPr>
          <w:sz w:val="28"/>
          <w:szCs w:val="28"/>
          <w:u w:val="single"/>
        </w:rPr>
        <w:t xml:space="preserve">Bureau of Cannabis Control Proposed </w:t>
      </w:r>
      <w:r w:rsidRPr="00686548">
        <w:rPr>
          <w:sz w:val="28"/>
          <w:szCs w:val="28"/>
          <w:u w:val="single"/>
        </w:rPr>
        <w:t>Trailer Bill</w:t>
      </w:r>
      <w:r w:rsidRPr="004C5787">
        <w:rPr>
          <w:sz w:val="28"/>
          <w:szCs w:val="28"/>
          <w:u w:val="single"/>
        </w:rPr>
        <w:t xml:space="preserve"> Legislation</w:t>
      </w:r>
      <w:r w:rsidR="00686548">
        <w:rPr>
          <w:sz w:val="28"/>
          <w:szCs w:val="28"/>
          <w:u w:val="single"/>
        </w:rPr>
        <w:t xml:space="preserve">; </w:t>
      </w:r>
      <w:r w:rsidR="00EB4FF0" w:rsidRPr="004C5787">
        <w:rPr>
          <w:sz w:val="28"/>
          <w:szCs w:val="28"/>
          <w:u w:val="single"/>
        </w:rPr>
        <w:t>Advertising sections, p. 55-57</w:t>
      </w:r>
    </w:p>
    <w:p w14:paraId="5AB5896A" w14:textId="77777777" w:rsidR="004F3CA9" w:rsidRPr="002337CE" w:rsidRDefault="004F3CA9" w:rsidP="00EB4FF0">
      <w:pPr>
        <w:outlineLvl w:val="0"/>
        <w:rPr>
          <w:rFonts w:cs="Times New Roman"/>
          <w:sz w:val="22"/>
          <w:szCs w:val="22"/>
        </w:rPr>
      </w:pPr>
      <w:r w:rsidRPr="002337CE">
        <w:rPr>
          <w:rFonts w:cs="Times New Roman"/>
          <w:b/>
          <w:bCs/>
          <w:sz w:val="22"/>
          <w:szCs w:val="22"/>
        </w:rPr>
        <w:t>Chapter 15. Advertising and Marketing Restrictions </w:t>
      </w:r>
    </w:p>
    <w:p w14:paraId="01658133" w14:textId="77777777" w:rsidR="004F3CA9" w:rsidRPr="002337CE" w:rsidRDefault="004F3CA9" w:rsidP="00EB4FF0">
      <w:pPr>
        <w:outlineLvl w:val="0"/>
        <w:rPr>
          <w:rFonts w:cs="Times New Roman"/>
          <w:sz w:val="22"/>
          <w:szCs w:val="22"/>
        </w:rPr>
      </w:pPr>
      <w:r w:rsidRPr="002337CE">
        <w:rPr>
          <w:rFonts w:cs="Times New Roman"/>
          <w:b/>
          <w:bCs/>
          <w:sz w:val="22"/>
          <w:szCs w:val="22"/>
        </w:rPr>
        <w:t>Section 26150 of the Business and Professions Code is amended to read: </w:t>
      </w:r>
    </w:p>
    <w:p w14:paraId="40DFFCF9" w14:textId="77777777" w:rsidR="004F3CA9" w:rsidRPr="002337CE" w:rsidRDefault="004F3CA9" w:rsidP="004F3CA9">
      <w:pPr>
        <w:rPr>
          <w:rFonts w:cs="Times New Roman"/>
          <w:sz w:val="22"/>
          <w:szCs w:val="22"/>
        </w:rPr>
      </w:pPr>
      <w:r w:rsidRPr="002337CE">
        <w:rPr>
          <w:rFonts w:cs="Times New Roman"/>
          <w:sz w:val="22"/>
          <w:szCs w:val="22"/>
        </w:rPr>
        <w:t>For purposes of this chapter: </w:t>
      </w:r>
    </w:p>
    <w:p w14:paraId="6BF8B56F" w14:textId="77777777" w:rsidR="004F3CA9" w:rsidRPr="002337CE" w:rsidRDefault="004F3CA9" w:rsidP="004F3CA9">
      <w:pPr>
        <w:spacing w:after="18"/>
        <w:rPr>
          <w:rFonts w:cs="Times New Roman"/>
          <w:sz w:val="22"/>
          <w:szCs w:val="22"/>
        </w:rPr>
      </w:pPr>
      <w:r w:rsidRPr="002337CE">
        <w:rPr>
          <w:rFonts w:cs="Times New Roman"/>
          <w:sz w:val="22"/>
          <w:szCs w:val="22"/>
        </w:rPr>
        <w:t>(a) "Advertise" means the publication or dissemination of an advertisement. </w:t>
      </w:r>
    </w:p>
    <w:p w14:paraId="3F5544BB" w14:textId="77777777" w:rsidR="004F3CA9" w:rsidRPr="002337CE" w:rsidRDefault="004F3CA9" w:rsidP="004F3CA9">
      <w:pPr>
        <w:rPr>
          <w:rFonts w:cs="Times New Roman"/>
          <w:sz w:val="22"/>
          <w:szCs w:val="22"/>
        </w:rPr>
      </w:pPr>
      <w:r w:rsidRPr="002337CE">
        <w:rPr>
          <w:rFonts w:cs="Times New Roman"/>
          <w:sz w:val="22"/>
          <w:szCs w:val="22"/>
        </w:rPr>
        <w:t xml:space="preserve">(b) "Advertisement" includes any written or verbal statement, illustration, or depiction which is calculated to induce sales of marijuana </w:t>
      </w:r>
      <w:r w:rsidRPr="002337CE">
        <w:rPr>
          <w:rFonts w:cs="Times New Roman"/>
          <w:i/>
          <w:iCs/>
          <w:sz w:val="22"/>
          <w:szCs w:val="22"/>
        </w:rPr>
        <w:t xml:space="preserve">cannabis </w:t>
      </w:r>
      <w:r w:rsidRPr="002337CE">
        <w:rPr>
          <w:rFonts w:cs="Times New Roman"/>
          <w:sz w:val="22"/>
          <w:szCs w:val="22"/>
        </w:rPr>
        <w:t xml:space="preserve">or marijuana </w:t>
      </w:r>
      <w:r w:rsidRPr="002337CE">
        <w:rPr>
          <w:rFonts w:cs="Times New Roman"/>
          <w:i/>
          <w:iCs/>
          <w:sz w:val="22"/>
          <w:szCs w:val="22"/>
        </w:rPr>
        <w:t xml:space="preserve">cannabis </w:t>
      </w:r>
      <w:r w:rsidRPr="002337CE">
        <w:rPr>
          <w:rFonts w:cs="Times New Roman"/>
          <w:sz w:val="22"/>
          <w:szCs w:val="22"/>
        </w:rPr>
        <w:t>products, including any written, printed, graphic, or other material, billboard, sign, or other outdoor display, public transit card, other periodical literature, publication, or in a radio or television broadcast, or in any other media; except that such term shall not include: </w:t>
      </w:r>
    </w:p>
    <w:p w14:paraId="453A98DE" w14:textId="77777777" w:rsidR="004F3CA9" w:rsidRPr="002337CE" w:rsidRDefault="004F3CA9" w:rsidP="004F3CA9">
      <w:pPr>
        <w:pStyle w:val="p3"/>
        <w:rPr>
          <w:rFonts w:asciiTheme="minorHAnsi" w:hAnsiTheme="minorHAnsi"/>
          <w:sz w:val="22"/>
          <w:szCs w:val="22"/>
        </w:rPr>
      </w:pPr>
      <w:r w:rsidRPr="002337CE">
        <w:rPr>
          <w:rStyle w:val="s1"/>
          <w:rFonts w:asciiTheme="minorHAnsi" w:hAnsiTheme="minorHAnsi"/>
          <w:sz w:val="22"/>
          <w:szCs w:val="22"/>
        </w:rPr>
        <w:t xml:space="preserve">(1) </w:t>
      </w:r>
      <w:r w:rsidRPr="002337CE">
        <w:rPr>
          <w:rFonts w:asciiTheme="minorHAnsi" w:hAnsiTheme="minorHAnsi"/>
          <w:sz w:val="22"/>
          <w:szCs w:val="22"/>
        </w:rPr>
        <w:t xml:space="preserve">Any label affixed to any marijuana </w:t>
      </w:r>
      <w:r w:rsidRPr="002337CE">
        <w:rPr>
          <w:rFonts w:asciiTheme="minorHAnsi" w:hAnsiTheme="minorHAnsi"/>
          <w:i/>
          <w:iCs/>
          <w:sz w:val="22"/>
          <w:szCs w:val="22"/>
        </w:rPr>
        <w:t xml:space="preserve">cannabis </w:t>
      </w:r>
      <w:r w:rsidRPr="002337CE">
        <w:rPr>
          <w:rFonts w:asciiTheme="minorHAnsi" w:hAnsiTheme="minorHAnsi"/>
          <w:sz w:val="22"/>
          <w:szCs w:val="22"/>
        </w:rPr>
        <w:t xml:space="preserve">or marijuana </w:t>
      </w:r>
      <w:r w:rsidRPr="002337CE">
        <w:rPr>
          <w:rFonts w:asciiTheme="minorHAnsi" w:hAnsiTheme="minorHAnsi"/>
          <w:i/>
          <w:iCs/>
          <w:sz w:val="22"/>
          <w:szCs w:val="22"/>
        </w:rPr>
        <w:t xml:space="preserve">cannabis </w:t>
      </w:r>
      <w:r w:rsidRPr="002337CE">
        <w:rPr>
          <w:rFonts w:asciiTheme="minorHAnsi" w:hAnsiTheme="minorHAnsi"/>
          <w:sz w:val="22"/>
          <w:szCs w:val="22"/>
        </w:rPr>
        <w:t>products, or any individual covering, carton, or other wrapper of such container that constitutes a part of the labeling under provisions of this division.</w:t>
      </w:r>
      <w:r w:rsidRPr="002337CE">
        <w:rPr>
          <w:rStyle w:val="apple-converted-space"/>
          <w:rFonts w:asciiTheme="minorHAnsi" w:hAnsiTheme="minorHAnsi"/>
          <w:sz w:val="22"/>
          <w:szCs w:val="22"/>
        </w:rPr>
        <w:t> </w:t>
      </w:r>
    </w:p>
    <w:p w14:paraId="74075BCE" w14:textId="77777777" w:rsidR="004F3CA9" w:rsidRPr="002337CE" w:rsidRDefault="004F3CA9" w:rsidP="004F3CA9">
      <w:pPr>
        <w:pStyle w:val="p4"/>
        <w:rPr>
          <w:rFonts w:asciiTheme="minorHAnsi" w:hAnsiTheme="minorHAnsi"/>
          <w:sz w:val="22"/>
          <w:szCs w:val="22"/>
        </w:rPr>
      </w:pPr>
      <w:r w:rsidRPr="002337CE">
        <w:rPr>
          <w:rStyle w:val="s1"/>
          <w:rFonts w:asciiTheme="minorHAnsi" w:hAnsiTheme="minorHAnsi"/>
          <w:sz w:val="22"/>
          <w:szCs w:val="22"/>
        </w:rPr>
        <w:t xml:space="preserve">(2) </w:t>
      </w:r>
      <w:r w:rsidRPr="002337CE">
        <w:rPr>
          <w:rFonts w:asciiTheme="minorHAnsi" w:hAnsiTheme="minorHAnsi"/>
          <w:sz w:val="22"/>
          <w:szCs w:val="22"/>
        </w:rPr>
        <w:t>Any editorial or other reading material (e.g., news release) in any periodical or publication or newspaper for the publication of which no money or valuable consideration is paid or</w:t>
      </w:r>
      <w:r w:rsidRPr="002337CE">
        <w:rPr>
          <w:rStyle w:val="apple-converted-space"/>
          <w:rFonts w:asciiTheme="minorHAnsi" w:hAnsiTheme="minorHAnsi"/>
          <w:sz w:val="22"/>
          <w:szCs w:val="22"/>
        </w:rPr>
        <w:t> </w:t>
      </w:r>
    </w:p>
    <w:p w14:paraId="5959E1E6" w14:textId="77777777" w:rsidR="004F3CA9" w:rsidRPr="002337CE" w:rsidRDefault="004F3CA9" w:rsidP="004F3CA9">
      <w:pPr>
        <w:pStyle w:val="p4"/>
        <w:rPr>
          <w:rFonts w:asciiTheme="minorHAnsi" w:hAnsiTheme="minorHAnsi"/>
          <w:sz w:val="22"/>
          <w:szCs w:val="22"/>
        </w:rPr>
      </w:pPr>
      <w:r w:rsidRPr="002337CE">
        <w:rPr>
          <w:rFonts w:asciiTheme="minorHAnsi" w:hAnsiTheme="minorHAnsi"/>
          <w:sz w:val="22"/>
          <w:szCs w:val="22"/>
        </w:rPr>
        <w:t>Promised, directly or indirectly, by any licensee, and which is not written b</w:t>
      </w:r>
      <w:bookmarkStart w:id="0" w:name="_GoBack"/>
      <w:bookmarkEnd w:id="0"/>
      <w:r w:rsidRPr="002337CE">
        <w:rPr>
          <w:rFonts w:asciiTheme="minorHAnsi" w:hAnsiTheme="minorHAnsi"/>
          <w:sz w:val="22"/>
          <w:szCs w:val="22"/>
        </w:rPr>
        <w:t>y or at the direction of the licensee.</w:t>
      </w:r>
      <w:r w:rsidRPr="002337CE">
        <w:rPr>
          <w:rStyle w:val="apple-converted-space"/>
          <w:rFonts w:asciiTheme="minorHAnsi" w:hAnsiTheme="minorHAnsi"/>
          <w:sz w:val="22"/>
          <w:szCs w:val="22"/>
        </w:rPr>
        <w:t> </w:t>
      </w:r>
    </w:p>
    <w:p w14:paraId="683C1C54" w14:textId="77777777" w:rsidR="004F3CA9" w:rsidRPr="002337CE" w:rsidRDefault="004F3CA9" w:rsidP="004F3CA9">
      <w:pPr>
        <w:pStyle w:val="p5"/>
        <w:rPr>
          <w:rFonts w:asciiTheme="minorHAnsi" w:hAnsiTheme="minorHAnsi"/>
          <w:sz w:val="22"/>
          <w:szCs w:val="22"/>
        </w:rPr>
      </w:pPr>
      <w:r w:rsidRPr="002337CE">
        <w:rPr>
          <w:rStyle w:val="s1"/>
          <w:rFonts w:asciiTheme="minorHAnsi" w:hAnsiTheme="minorHAnsi"/>
          <w:sz w:val="22"/>
          <w:szCs w:val="22"/>
        </w:rPr>
        <w:t xml:space="preserve">(c) </w:t>
      </w:r>
      <w:r w:rsidRPr="002337CE">
        <w:rPr>
          <w:rFonts w:asciiTheme="minorHAnsi" w:hAnsiTheme="minorHAnsi"/>
          <w:sz w:val="22"/>
          <w:szCs w:val="22"/>
        </w:rPr>
        <w:t xml:space="preserve">"Advertising sign" is any sign, poster, display, billboard, or any other stationary or permanently-affixed advertisement promoting the sale of marijuana </w:t>
      </w:r>
      <w:r w:rsidRPr="002337CE">
        <w:rPr>
          <w:rFonts w:asciiTheme="minorHAnsi" w:hAnsiTheme="minorHAnsi"/>
          <w:i/>
          <w:iCs/>
          <w:sz w:val="22"/>
          <w:szCs w:val="22"/>
        </w:rPr>
        <w:t xml:space="preserve">cannabis </w:t>
      </w:r>
      <w:r w:rsidRPr="002337CE">
        <w:rPr>
          <w:rFonts w:asciiTheme="minorHAnsi" w:hAnsiTheme="minorHAnsi"/>
          <w:sz w:val="22"/>
          <w:szCs w:val="22"/>
        </w:rPr>
        <w:t xml:space="preserve">or marijuana </w:t>
      </w:r>
      <w:r w:rsidRPr="002337CE">
        <w:rPr>
          <w:rFonts w:asciiTheme="minorHAnsi" w:hAnsiTheme="minorHAnsi"/>
          <w:i/>
          <w:iCs/>
          <w:sz w:val="22"/>
          <w:szCs w:val="22"/>
        </w:rPr>
        <w:t xml:space="preserve">cannabis </w:t>
      </w:r>
      <w:r w:rsidRPr="002337CE">
        <w:rPr>
          <w:rFonts w:asciiTheme="minorHAnsi" w:hAnsiTheme="minorHAnsi"/>
          <w:sz w:val="22"/>
          <w:szCs w:val="22"/>
        </w:rPr>
        <w:t>products which are not cultivated, manufactured, distributed, or sold on the same lot.</w:t>
      </w:r>
      <w:r w:rsidRPr="002337CE">
        <w:rPr>
          <w:rStyle w:val="apple-converted-space"/>
          <w:rFonts w:asciiTheme="minorHAnsi" w:hAnsiTheme="minorHAnsi"/>
          <w:sz w:val="22"/>
          <w:szCs w:val="22"/>
        </w:rPr>
        <w:t> </w:t>
      </w:r>
    </w:p>
    <w:p w14:paraId="6517B24F" w14:textId="77777777" w:rsidR="004F3CA9" w:rsidRPr="002337CE" w:rsidRDefault="004F3CA9" w:rsidP="004F3CA9">
      <w:pPr>
        <w:pStyle w:val="p5"/>
        <w:rPr>
          <w:rFonts w:asciiTheme="minorHAnsi" w:hAnsiTheme="minorHAnsi"/>
          <w:sz w:val="22"/>
          <w:szCs w:val="22"/>
        </w:rPr>
      </w:pPr>
      <w:r w:rsidRPr="002337CE">
        <w:rPr>
          <w:rStyle w:val="s1"/>
          <w:rFonts w:asciiTheme="minorHAnsi" w:hAnsiTheme="minorHAnsi"/>
          <w:sz w:val="22"/>
          <w:szCs w:val="22"/>
        </w:rPr>
        <w:t xml:space="preserve">(d) </w:t>
      </w:r>
      <w:r w:rsidRPr="002337CE">
        <w:rPr>
          <w:rFonts w:asciiTheme="minorHAnsi" w:hAnsiTheme="minorHAnsi"/>
          <w:sz w:val="22"/>
          <w:szCs w:val="22"/>
        </w:rPr>
        <w:t xml:space="preserve">"Health-related statement" means any statement related to health, and includes statements of a curative or therapeutic nature that, expressly or by implication, suggest a relationship between the consumption of marijuana </w:t>
      </w:r>
      <w:r w:rsidRPr="002337CE">
        <w:rPr>
          <w:rFonts w:asciiTheme="minorHAnsi" w:hAnsiTheme="minorHAnsi"/>
          <w:i/>
          <w:iCs/>
          <w:sz w:val="22"/>
          <w:szCs w:val="22"/>
        </w:rPr>
        <w:t xml:space="preserve">cannabis </w:t>
      </w:r>
      <w:r w:rsidRPr="002337CE">
        <w:rPr>
          <w:rFonts w:asciiTheme="minorHAnsi" w:hAnsiTheme="minorHAnsi"/>
          <w:sz w:val="22"/>
          <w:szCs w:val="22"/>
        </w:rPr>
        <w:t xml:space="preserve">or marijuana </w:t>
      </w:r>
      <w:r w:rsidRPr="002337CE">
        <w:rPr>
          <w:rFonts w:asciiTheme="minorHAnsi" w:hAnsiTheme="minorHAnsi"/>
          <w:i/>
          <w:iCs/>
          <w:sz w:val="22"/>
          <w:szCs w:val="22"/>
        </w:rPr>
        <w:t xml:space="preserve">cannabis </w:t>
      </w:r>
      <w:r w:rsidRPr="002337CE">
        <w:rPr>
          <w:rFonts w:asciiTheme="minorHAnsi" w:hAnsiTheme="minorHAnsi"/>
          <w:sz w:val="22"/>
          <w:szCs w:val="22"/>
        </w:rPr>
        <w:t>products and health benefits, or effects on health.</w:t>
      </w:r>
      <w:r w:rsidRPr="002337CE">
        <w:rPr>
          <w:rStyle w:val="apple-converted-space"/>
          <w:rFonts w:asciiTheme="minorHAnsi" w:hAnsiTheme="minorHAnsi"/>
          <w:sz w:val="22"/>
          <w:szCs w:val="22"/>
        </w:rPr>
        <w:t> </w:t>
      </w:r>
    </w:p>
    <w:p w14:paraId="4949B149" w14:textId="0E5A6A29" w:rsidR="004F3CA9" w:rsidRPr="002337CE" w:rsidRDefault="004F3CA9" w:rsidP="002A6101">
      <w:pPr>
        <w:pStyle w:val="p4"/>
        <w:rPr>
          <w:rFonts w:asciiTheme="minorHAnsi" w:hAnsiTheme="minorHAnsi"/>
          <w:sz w:val="22"/>
          <w:szCs w:val="22"/>
        </w:rPr>
      </w:pPr>
      <w:r w:rsidRPr="002337CE">
        <w:rPr>
          <w:rStyle w:val="s1"/>
          <w:rFonts w:asciiTheme="minorHAnsi" w:hAnsiTheme="minorHAnsi"/>
          <w:sz w:val="22"/>
          <w:szCs w:val="22"/>
        </w:rPr>
        <w:t xml:space="preserve">(e) </w:t>
      </w:r>
      <w:r w:rsidRPr="002337CE">
        <w:rPr>
          <w:rFonts w:asciiTheme="minorHAnsi" w:hAnsiTheme="minorHAnsi"/>
          <w:sz w:val="22"/>
          <w:szCs w:val="22"/>
        </w:rPr>
        <w:t xml:space="preserve">"Market" or "Marketing" means any act or process of promoting or selling marijuana </w:t>
      </w:r>
      <w:r w:rsidRPr="002337CE">
        <w:rPr>
          <w:rFonts w:asciiTheme="minorHAnsi" w:hAnsiTheme="minorHAnsi"/>
          <w:i/>
          <w:iCs/>
          <w:sz w:val="22"/>
          <w:szCs w:val="22"/>
        </w:rPr>
        <w:t xml:space="preserve">cannabis </w:t>
      </w:r>
      <w:r w:rsidRPr="002337CE">
        <w:rPr>
          <w:rFonts w:asciiTheme="minorHAnsi" w:hAnsiTheme="minorHAnsi"/>
          <w:sz w:val="22"/>
          <w:szCs w:val="22"/>
        </w:rPr>
        <w:t xml:space="preserve">or marijuana </w:t>
      </w:r>
      <w:r w:rsidRPr="002337CE">
        <w:rPr>
          <w:rFonts w:asciiTheme="minorHAnsi" w:hAnsiTheme="minorHAnsi"/>
          <w:i/>
          <w:iCs/>
          <w:sz w:val="22"/>
          <w:szCs w:val="22"/>
        </w:rPr>
        <w:t xml:space="preserve">cannabis </w:t>
      </w:r>
      <w:r w:rsidRPr="002337CE">
        <w:rPr>
          <w:rFonts w:asciiTheme="minorHAnsi" w:hAnsiTheme="minorHAnsi"/>
          <w:sz w:val="22"/>
          <w:szCs w:val="22"/>
        </w:rPr>
        <w:t>products, including but not limited to, sponsorship of sporting events, point of sale advertising, development of products specifically designed to appeal to certain demographics, etc.</w:t>
      </w:r>
      <w:r w:rsidRPr="002337CE">
        <w:rPr>
          <w:rStyle w:val="apple-converted-space"/>
          <w:rFonts w:asciiTheme="minorHAnsi" w:hAnsiTheme="minorHAnsi"/>
          <w:sz w:val="22"/>
          <w:szCs w:val="22"/>
        </w:rPr>
        <w:t> </w:t>
      </w:r>
    </w:p>
    <w:p w14:paraId="2B232CCA" w14:textId="77777777" w:rsidR="004F3CA9" w:rsidRPr="002337CE" w:rsidRDefault="004F3CA9" w:rsidP="00EB4FF0">
      <w:pPr>
        <w:pStyle w:val="p4"/>
        <w:outlineLvl w:val="0"/>
        <w:rPr>
          <w:rFonts w:asciiTheme="minorHAnsi" w:hAnsiTheme="minorHAnsi"/>
          <w:sz w:val="22"/>
          <w:szCs w:val="22"/>
        </w:rPr>
      </w:pPr>
      <w:r w:rsidRPr="002337CE">
        <w:rPr>
          <w:rFonts w:asciiTheme="minorHAnsi" w:hAnsiTheme="minorHAnsi"/>
          <w:b/>
          <w:bCs/>
          <w:sz w:val="22"/>
          <w:szCs w:val="22"/>
        </w:rPr>
        <w:t>Section 26151 of the Business and Professions Code is amended to read:</w:t>
      </w:r>
      <w:r w:rsidRPr="002337CE">
        <w:rPr>
          <w:rStyle w:val="apple-converted-space"/>
          <w:rFonts w:asciiTheme="minorHAnsi" w:hAnsiTheme="minorHAnsi"/>
          <w:b/>
          <w:bCs/>
          <w:sz w:val="22"/>
          <w:szCs w:val="22"/>
        </w:rPr>
        <w:t> </w:t>
      </w:r>
    </w:p>
    <w:p w14:paraId="7F7A111A" w14:textId="77777777" w:rsidR="004F3CA9" w:rsidRPr="002337CE" w:rsidRDefault="004F3CA9" w:rsidP="004F3CA9">
      <w:pPr>
        <w:pStyle w:val="p4"/>
        <w:rPr>
          <w:rFonts w:asciiTheme="minorHAnsi" w:hAnsiTheme="minorHAnsi"/>
          <w:sz w:val="22"/>
          <w:szCs w:val="22"/>
        </w:rPr>
      </w:pPr>
      <w:r w:rsidRPr="002337CE">
        <w:rPr>
          <w:rFonts w:asciiTheme="minorHAnsi" w:hAnsiTheme="minorHAnsi"/>
          <w:b/>
          <w:bCs/>
          <w:sz w:val="22"/>
          <w:szCs w:val="22"/>
        </w:rPr>
        <w:t>26151</w:t>
      </w:r>
      <w:r w:rsidRPr="002337CE">
        <w:rPr>
          <w:rFonts w:asciiTheme="minorHAnsi" w:hAnsiTheme="minorHAnsi"/>
          <w:sz w:val="22"/>
          <w:szCs w:val="22"/>
        </w:rPr>
        <w:t>.</w:t>
      </w:r>
      <w:r w:rsidRPr="002337CE">
        <w:rPr>
          <w:rStyle w:val="apple-converted-space"/>
          <w:rFonts w:asciiTheme="minorHAnsi" w:hAnsiTheme="minorHAnsi"/>
          <w:sz w:val="22"/>
          <w:szCs w:val="22"/>
        </w:rPr>
        <w:t> </w:t>
      </w:r>
    </w:p>
    <w:p w14:paraId="08EF1CD7" w14:textId="77777777" w:rsidR="004F3CA9" w:rsidRPr="002337CE" w:rsidRDefault="004F3CA9" w:rsidP="004F3CA9">
      <w:pPr>
        <w:pStyle w:val="p5"/>
        <w:rPr>
          <w:rFonts w:asciiTheme="minorHAnsi" w:hAnsiTheme="minorHAnsi"/>
          <w:sz w:val="22"/>
          <w:szCs w:val="22"/>
        </w:rPr>
      </w:pPr>
      <w:r w:rsidRPr="002337CE">
        <w:rPr>
          <w:rStyle w:val="s1"/>
          <w:rFonts w:asciiTheme="minorHAnsi" w:hAnsiTheme="minorHAnsi"/>
          <w:sz w:val="22"/>
          <w:szCs w:val="22"/>
        </w:rPr>
        <w:t xml:space="preserve">(a) </w:t>
      </w:r>
      <w:r w:rsidRPr="002337CE">
        <w:rPr>
          <w:rFonts w:asciiTheme="minorHAnsi" w:hAnsiTheme="minorHAnsi"/>
          <w:sz w:val="22"/>
          <w:szCs w:val="22"/>
        </w:rPr>
        <w:t xml:space="preserve">All advertisements and marketing shall accurately and legibly identify the licensee responsible for its content, </w:t>
      </w:r>
      <w:r w:rsidRPr="002337CE">
        <w:rPr>
          <w:rFonts w:asciiTheme="minorHAnsi" w:hAnsiTheme="minorHAnsi"/>
          <w:i/>
          <w:iCs/>
          <w:sz w:val="22"/>
          <w:szCs w:val="22"/>
        </w:rPr>
        <w:t>by adding at a minimum, the licensee’s license number.</w:t>
      </w:r>
      <w:r w:rsidRPr="002337CE">
        <w:rPr>
          <w:rStyle w:val="apple-converted-space"/>
          <w:rFonts w:asciiTheme="minorHAnsi" w:hAnsiTheme="minorHAnsi"/>
          <w:i/>
          <w:iCs/>
          <w:sz w:val="22"/>
          <w:szCs w:val="22"/>
        </w:rPr>
        <w:t> </w:t>
      </w:r>
    </w:p>
    <w:p w14:paraId="58322A76" w14:textId="77777777" w:rsidR="004F3CA9" w:rsidRPr="002337CE" w:rsidRDefault="004F3CA9" w:rsidP="004F3CA9">
      <w:pPr>
        <w:pStyle w:val="p5"/>
        <w:rPr>
          <w:rFonts w:asciiTheme="minorHAnsi" w:hAnsiTheme="minorHAnsi"/>
          <w:sz w:val="22"/>
          <w:szCs w:val="22"/>
        </w:rPr>
      </w:pPr>
      <w:r w:rsidRPr="002337CE">
        <w:rPr>
          <w:rStyle w:val="s1"/>
          <w:rFonts w:asciiTheme="minorHAnsi" w:hAnsiTheme="minorHAnsi"/>
          <w:sz w:val="22"/>
          <w:szCs w:val="22"/>
        </w:rPr>
        <w:t xml:space="preserve">(b) </w:t>
      </w:r>
      <w:r w:rsidRPr="002337CE">
        <w:rPr>
          <w:rFonts w:asciiTheme="minorHAnsi" w:hAnsiTheme="minorHAnsi"/>
          <w:sz w:val="22"/>
          <w:szCs w:val="22"/>
        </w:rPr>
        <w:t>Any advertising or marketing placed in broadcast, cable, radio, print and digital communications shall only be displayed where at least 71.6 percent of the audience is reasonably expected to be 21 years of age or older, as determined by reliable, up-to-date audience composition data.</w:t>
      </w:r>
      <w:r w:rsidRPr="002337CE">
        <w:rPr>
          <w:rStyle w:val="apple-converted-space"/>
          <w:rFonts w:asciiTheme="minorHAnsi" w:hAnsiTheme="minorHAnsi"/>
          <w:sz w:val="22"/>
          <w:szCs w:val="22"/>
        </w:rPr>
        <w:t> </w:t>
      </w:r>
    </w:p>
    <w:p w14:paraId="1793E037" w14:textId="77777777" w:rsidR="004F3CA9" w:rsidRPr="002337CE" w:rsidRDefault="004F3CA9" w:rsidP="004F3CA9">
      <w:pPr>
        <w:pStyle w:val="p5"/>
        <w:rPr>
          <w:rFonts w:asciiTheme="minorHAnsi" w:hAnsiTheme="minorHAnsi"/>
          <w:sz w:val="22"/>
          <w:szCs w:val="22"/>
        </w:rPr>
      </w:pPr>
      <w:r w:rsidRPr="002337CE">
        <w:rPr>
          <w:rStyle w:val="s1"/>
          <w:rFonts w:asciiTheme="minorHAnsi" w:hAnsiTheme="minorHAnsi"/>
          <w:sz w:val="22"/>
          <w:szCs w:val="22"/>
        </w:rPr>
        <w:t xml:space="preserve">(c) </w:t>
      </w:r>
      <w:r w:rsidRPr="002337CE">
        <w:rPr>
          <w:rFonts w:asciiTheme="minorHAnsi" w:hAnsiTheme="minorHAnsi"/>
          <w:sz w:val="22"/>
          <w:szCs w:val="22"/>
        </w:rPr>
        <w:t>Any advertising or marketing involving direct, individualized communication or dialogue controlled by the licensee shall utilize a method of age affirmation to verify that the recipient is 21 years of age or older prior to engaging in such communication or dialogue controlled by the licensee. For purposes of this section, such method of age affirmation may include user confirmation, birth date disclosure, or other similar registration method.</w:t>
      </w:r>
      <w:r w:rsidRPr="002337CE">
        <w:rPr>
          <w:rStyle w:val="apple-converted-space"/>
          <w:rFonts w:asciiTheme="minorHAnsi" w:hAnsiTheme="minorHAnsi"/>
          <w:sz w:val="22"/>
          <w:szCs w:val="22"/>
        </w:rPr>
        <w:t> </w:t>
      </w:r>
    </w:p>
    <w:p w14:paraId="5C820C9B" w14:textId="3DA75739" w:rsidR="004F3CA9" w:rsidRPr="002337CE" w:rsidRDefault="004F3CA9" w:rsidP="002A6101">
      <w:pPr>
        <w:pStyle w:val="p4"/>
        <w:rPr>
          <w:rFonts w:asciiTheme="minorHAnsi" w:hAnsiTheme="minorHAnsi"/>
          <w:sz w:val="22"/>
          <w:szCs w:val="22"/>
        </w:rPr>
      </w:pPr>
      <w:r w:rsidRPr="002337CE">
        <w:rPr>
          <w:rStyle w:val="s1"/>
          <w:rFonts w:asciiTheme="minorHAnsi" w:hAnsiTheme="minorHAnsi"/>
          <w:sz w:val="22"/>
          <w:szCs w:val="22"/>
        </w:rPr>
        <w:t xml:space="preserve">(d) </w:t>
      </w:r>
      <w:r w:rsidRPr="002337CE">
        <w:rPr>
          <w:rFonts w:asciiTheme="minorHAnsi" w:hAnsiTheme="minorHAnsi"/>
          <w:sz w:val="22"/>
          <w:szCs w:val="22"/>
        </w:rPr>
        <w:t>All advertising shall be truthful and appropriately substantiated.</w:t>
      </w:r>
      <w:r w:rsidRPr="002337CE">
        <w:rPr>
          <w:rStyle w:val="apple-converted-space"/>
          <w:rFonts w:asciiTheme="minorHAnsi" w:hAnsiTheme="minorHAnsi"/>
          <w:sz w:val="22"/>
          <w:szCs w:val="22"/>
        </w:rPr>
        <w:t> </w:t>
      </w:r>
    </w:p>
    <w:p w14:paraId="042A8355" w14:textId="77777777" w:rsidR="004F3CA9" w:rsidRPr="002337CE" w:rsidRDefault="004F3CA9" w:rsidP="00EB4FF0">
      <w:pPr>
        <w:pStyle w:val="p4"/>
        <w:outlineLvl w:val="0"/>
        <w:rPr>
          <w:rFonts w:asciiTheme="minorHAnsi" w:hAnsiTheme="minorHAnsi"/>
          <w:sz w:val="22"/>
          <w:szCs w:val="22"/>
        </w:rPr>
      </w:pPr>
      <w:r w:rsidRPr="002337CE">
        <w:rPr>
          <w:rFonts w:asciiTheme="minorHAnsi" w:hAnsiTheme="minorHAnsi"/>
          <w:b/>
          <w:bCs/>
          <w:sz w:val="22"/>
          <w:szCs w:val="22"/>
        </w:rPr>
        <w:t>Section 26152 of the Business and Professions Code is amended to read:</w:t>
      </w:r>
      <w:r w:rsidRPr="002337CE">
        <w:rPr>
          <w:rStyle w:val="apple-converted-space"/>
          <w:rFonts w:asciiTheme="minorHAnsi" w:hAnsiTheme="minorHAnsi"/>
          <w:b/>
          <w:bCs/>
          <w:sz w:val="22"/>
          <w:szCs w:val="22"/>
        </w:rPr>
        <w:t> </w:t>
      </w:r>
    </w:p>
    <w:p w14:paraId="6DFD125E" w14:textId="77777777" w:rsidR="004F3CA9" w:rsidRPr="002337CE" w:rsidRDefault="004F3CA9" w:rsidP="004F3CA9">
      <w:pPr>
        <w:pStyle w:val="p4"/>
        <w:rPr>
          <w:rFonts w:asciiTheme="minorHAnsi" w:hAnsiTheme="minorHAnsi"/>
          <w:sz w:val="22"/>
          <w:szCs w:val="22"/>
        </w:rPr>
      </w:pPr>
      <w:r w:rsidRPr="002337CE">
        <w:rPr>
          <w:rFonts w:asciiTheme="minorHAnsi" w:hAnsiTheme="minorHAnsi"/>
          <w:b/>
          <w:bCs/>
          <w:sz w:val="22"/>
          <w:szCs w:val="22"/>
        </w:rPr>
        <w:t>26152.</w:t>
      </w:r>
      <w:r w:rsidRPr="002337CE">
        <w:rPr>
          <w:rStyle w:val="apple-converted-space"/>
          <w:rFonts w:asciiTheme="minorHAnsi" w:hAnsiTheme="minorHAnsi"/>
          <w:b/>
          <w:bCs/>
          <w:sz w:val="22"/>
          <w:szCs w:val="22"/>
        </w:rPr>
        <w:t> </w:t>
      </w:r>
    </w:p>
    <w:p w14:paraId="20B68CB9" w14:textId="77777777" w:rsidR="004F3CA9" w:rsidRPr="002337CE" w:rsidRDefault="004F3CA9" w:rsidP="004F3CA9">
      <w:pPr>
        <w:pStyle w:val="p4"/>
        <w:rPr>
          <w:rFonts w:asciiTheme="minorHAnsi" w:hAnsiTheme="minorHAnsi"/>
          <w:sz w:val="22"/>
          <w:szCs w:val="22"/>
        </w:rPr>
      </w:pPr>
      <w:r w:rsidRPr="002337CE">
        <w:rPr>
          <w:rFonts w:asciiTheme="minorHAnsi" w:hAnsiTheme="minorHAnsi"/>
          <w:sz w:val="22"/>
          <w:szCs w:val="22"/>
        </w:rPr>
        <w:t>No licensee shall:</w:t>
      </w:r>
      <w:r w:rsidRPr="002337CE">
        <w:rPr>
          <w:rStyle w:val="apple-converted-space"/>
          <w:rFonts w:asciiTheme="minorHAnsi" w:hAnsiTheme="minorHAnsi"/>
          <w:sz w:val="22"/>
          <w:szCs w:val="22"/>
        </w:rPr>
        <w:t> </w:t>
      </w:r>
    </w:p>
    <w:p w14:paraId="16415054" w14:textId="77777777" w:rsidR="004F3CA9" w:rsidRPr="002337CE" w:rsidRDefault="004F3CA9" w:rsidP="004F3CA9">
      <w:pPr>
        <w:pStyle w:val="p3"/>
        <w:rPr>
          <w:rFonts w:asciiTheme="minorHAnsi" w:hAnsiTheme="minorHAnsi"/>
          <w:sz w:val="22"/>
          <w:szCs w:val="22"/>
        </w:rPr>
      </w:pPr>
      <w:r w:rsidRPr="002337CE">
        <w:rPr>
          <w:rStyle w:val="s1"/>
          <w:rFonts w:asciiTheme="minorHAnsi" w:hAnsiTheme="minorHAnsi"/>
          <w:sz w:val="22"/>
          <w:szCs w:val="22"/>
        </w:rPr>
        <w:t xml:space="preserve">(a) </w:t>
      </w:r>
      <w:r w:rsidRPr="002337CE">
        <w:rPr>
          <w:rFonts w:asciiTheme="minorHAnsi" w:hAnsiTheme="minorHAnsi"/>
          <w:sz w:val="22"/>
          <w:szCs w:val="22"/>
        </w:rPr>
        <w:t>Advertise or market in a manner that is false or untrue in any material particular, or that, irrespective of falsity, directly, or by ambiguity, omission, or inference, or by the addition of irrelevant, scientific or technical matter tends to create a misleading impression;</w:t>
      </w:r>
      <w:r w:rsidRPr="002337CE">
        <w:rPr>
          <w:rStyle w:val="apple-converted-space"/>
          <w:rFonts w:asciiTheme="minorHAnsi" w:hAnsiTheme="minorHAnsi"/>
          <w:sz w:val="22"/>
          <w:szCs w:val="22"/>
        </w:rPr>
        <w:t> </w:t>
      </w:r>
    </w:p>
    <w:p w14:paraId="62B3660E" w14:textId="77777777" w:rsidR="004F3CA9" w:rsidRPr="002337CE" w:rsidRDefault="004F3CA9" w:rsidP="004F3CA9">
      <w:pPr>
        <w:pStyle w:val="p3"/>
        <w:rPr>
          <w:rFonts w:asciiTheme="minorHAnsi" w:hAnsiTheme="minorHAnsi"/>
          <w:sz w:val="22"/>
          <w:szCs w:val="22"/>
        </w:rPr>
      </w:pPr>
      <w:r w:rsidRPr="002337CE">
        <w:rPr>
          <w:rStyle w:val="s1"/>
          <w:rFonts w:asciiTheme="minorHAnsi" w:hAnsiTheme="minorHAnsi"/>
          <w:sz w:val="22"/>
          <w:szCs w:val="22"/>
        </w:rPr>
        <w:lastRenderedPageBreak/>
        <w:t xml:space="preserve">(b) </w:t>
      </w:r>
      <w:r w:rsidRPr="002337CE">
        <w:rPr>
          <w:rFonts w:asciiTheme="minorHAnsi" w:hAnsiTheme="minorHAnsi"/>
          <w:sz w:val="22"/>
          <w:szCs w:val="22"/>
        </w:rPr>
        <w:t>Publish or disseminate advertising or marketing containing any statement concerning a brand or product that is inconsistent with any statement on the labeling thereof;</w:t>
      </w:r>
      <w:r w:rsidRPr="002337CE">
        <w:rPr>
          <w:rStyle w:val="apple-converted-space"/>
          <w:rFonts w:asciiTheme="minorHAnsi" w:hAnsiTheme="minorHAnsi"/>
          <w:sz w:val="22"/>
          <w:szCs w:val="22"/>
        </w:rPr>
        <w:t> </w:t>
      </w:r>
    </w:p>
    <w:p w14:paraId="175F0220" w14:textId="77777777" w:rsidR="004F3CA9" w:rsidRPr="002337CE" w:rsidRDefault="004F3CA9" w:rsidP="004F3CA9">
      <w:pPr>
        <w:pStyle w:val="p3"/>
        <w:rPr>
          <w:rFonts w:asciiTheme="minorHAnsi" w:hAnsiTheme="minorHAnsi"/>
          <w:sz w:val="22"/>
          <w:szCs w:val="22"/>
        </w:rPr>
      </w:pPr>
      <w:r w:rsidRPr="002337CE">
        <w:rPr>
          <w:rStyle w:val="s1"/>
          <w:rFonts w:asciiTheme="minorHAnsi" w:hAnsiTheme="minorHAnsi"/>
          <w:sz w:val="22"/>
          <w:szCs w:val="22"/>
        </w:rPr>
        <w:t xml:space="preserve">(c) </w:t>
      </w:r>
      <w:r w:rsidRPr="002337CE">
        <w:rPr>
          <w:rFonts w:asciiTheme="minorHAnsi" w:hAnsiTheme="minorHAnsi"/>
          <w:sz w:val="22"/>
          <w:szCs w:val="22"/>
        </w:rPr>
        <w:t xml:space="preserve">Publish or disseminate advertising or marketing containing any statement, design, device, or representation which tends to create the impression that the marijuana </w:t>
      </w:r>
      <w:r w:rsidRPr="002337CE">
        <w:rPr>
          <w:rFonts w:asciiTheme="minorHAnsi" w:hAnsiTheme="minorHAnsi"/>
          <w:i/>
          <w:iCs/>
          <w:sz w:val="22"/>
          <w:szCs w:val="22"/>
        </w:rPr>
        <w:t xml:space="preserve">cannabis </w:t>
      </w:r>
      <w:r w:rsidRPr="002337CE">
        <w:rPr>
          <w:rFonts w:asciiTheme="minorHAnsi" w:hAnsiTheme="minorHAnsi"/>
          <w:sz w:val="22"/>
          <w:szCs w:val="22"/>
        </w:rPr>
        <w:t>originated in a particular place or region, unless the label of the advertised product bears an appellation of origin, and such appellation of origin appears in the advertisement;</w:t>
      </w:r>
      <w:r w:rsidRPr="002337CE">
        <w:rPr>
          <w:rStyle w:val="apple-converted-space"/>
          <w:rFonts w:asciiTheme="minorHAnsi" w:hAnsiTheme="minorHAnsi"/>
          <w:sz w:val="22"/>
          <w:szCs w:val="22"/>
        </w:rPr>
        <w:t> </w:t>
      </w:r>
    </w:p>
    <w:p w14:paraId="32E153B4" w14:textId="77777777" w:rsidR="004F3CA9" w:rsidRPr="002337CE" w:rsidRDefault="004F3CA9" w:rsidP="004F3CA9">
      <w:pPr>
        <w:pStyle w:val="p3"/>
        <w:rPr>
          <w:rFonts w:asciiTheme="minorHAnsi" w:hAnsiTheme="minorHAnsi"/>
          <w:sz w:val="22"/>
          <w:szCs w:val="22"/>
        </w:rPr>
      </w:pPr>
      <w:r w:rsidRPr="002337CE">
        <w:rPr>
          <w:rStyle w:val="s1"/>
          <w:rFonts w:asciiTheme="minorHAnsi" w:hAnsiTheme="minorHAnsi"/>
          <w:sz w:val="22"/>
          <w:szCs w:val="22"/>
        </w:rPr>
        <w:t xml:space="preserve">(d) </w:t>
      </w:r>
      <w:r w:rsidRPr="002337CE">
        <w:rPr>
          <w:rFonts w:asciiTheme="minorHAnsi" w:hAnsiTheme="minorHAnsi"/>
          <w:sz w:val="22"/>
          <w:szCs w:val="22"/>
        </w:rPr>
        <w:t xml:space="preserve">Advertise or market on a billboard or similar advertising device located on an Interstate Highway or </w:t>
      </w:r>
      <w:r w:rsidRPr="002337CE">
        <w:rPr>
          <w:rFonts w:asciiTheme="minorHAnsi" w:hAnsiTheme="minorHAnsi"/>
          <w:i/>
          <w:iCs/>
          <w:sz w:val="22"/>
          <w:szCs w:val="22"/>
        </w:rPr>
        <w:t xml:space="preserve">on a </w:t>
      </w:r>
      <w:r w:rsidRPr="002337CE">
        <w:rPr>
          <w:rFonts w:asciiTheme="minorHAnsi" w:hAnsiTheme="minorHAnsi"/>
          <w:sz w:val="22"/>
          <w:szCs w:val="22"/>
        </w:rPr>
        <w:t xml:space="preserve">State Highway which crosses the </w:t>
      </w:r>
      <w:r w:rsidRPr="002337CE">
        <w:rPr>
          <w:rFonts w:asciiTheme="minorHAnsi" w:hAnsiTheme="minorHAnsi"/>
          <w:i/>
          <w:iCs/>
          <w:sz w:val="22"/>
          <w:szCs w:val="22"/>
        </w:rPr>
        <w:t xml:space="preserve">California </w:t>
      </w:r>
      <w:r w:rsidRPr="002337CE">
        <w:rPr>
          <w:rFonts w:asciiTheme="minorHAnsi" w:hAnsiTheme="minorHAnsi"/>
          <w:sz w:val="22"/>
          <w:szCs w:val="22"/>
        </w:rPr>
        <w:t>border of any other state;</w:t>
      </w:r>
      <w:r w:rsidRPr="002337CE">
        <w:rPr>
          <w:rStyle w:val="apple-converted-space"/>
          <w:rFonts w:asciiTheme="minorHAnsi" w:hAnsiTheme="minorHAnsi"/>
          <w:sz w:val="22"/>
          <w:szCs w:val="22"/>
        </w:rPr>
        <w:t> </w:t>
      </w:r>
    </w:p>
    <w:p w14:paraId="0954DE36" w14:textId="77777777" w:rsidR="004F3CA9" w:rsidRPr="002337CE" w:rsidRDefault="004F3CA9" w:rsidP="004F3CA9">
      <w:pPr>
        <w:pStyle w:val="p4"/>
        <w:rPr>
          <w:rFonts w:asciiTheme="minorHAnsi" w:hAnsiTheme="minorHAnsi"/>
          <w:sz w:val="22"/>
          <w:szCs w:val="22"/>
        </w:rPr>
      </w:pPr>
      <w:r w:rsidRPr="002337CE">
        <w:rPr>
          <w:rStyle w:val="s1"/>
          <w:rFonts w:asciiTheme="minorHAnsi" w:hAnsiTheme="minorHAnsi"/>
          <w:sz w:val="22"/>
          <w:szCs w:val="22"/>
        </w:rPr>
        <w:t xml:space="preserve">(e) </w:t>
      </w:r>
      <w:r w:rsidRPr="002337CE">
        <w:rPr>
          <w:rFonts w:asciiTheme="minorHAnsi" w:hAnsiTheme="minorHAnsi"/>
          <w:sz w:val="22"/>
          <w:szCs w:val="22"/>
        </w:rPr>
        <w:t xml:space="preserve">Advertise or market marijuana </w:t>
      </w:r>
      <w:r w:rsidRPr="002337CE">
        <w:rPr>
          <w:rFonts w:asciiTheme="minorHAnsi" w:hAnsiTheme="minorHAnsi"/>
          <w:i/>
          <w:iCs/>
          <w:sz w:val="22"/>
          <w:szCs w:val="22"/>
        </w:rPr>
        <w:t xml:space="preserve">cannabis </w:t>
      </w:r>
      <w:r w:rsidRPr="002337CE">
        <w:rPr>
          <w:rFonts w:asciiTheme="minorHAnsi" w:hAnsiTheme="minorHAnsi"/>
          <w:sz w:val="22"/>
          <w:szCs w:val="22"/>
        </w:rPr>
        <w:t xml:space="preserve">or marijuana </w:t>
      </w:r>
      <w:r w:rsidRPr="002337CE">
        <w:rPr>
          <w:rFonts w:asciiTheme="minorHAnsi" w:hAnsiTheme="minorHAnsi"/>
          <w:i/>
          <w:iCs/>
          <w:sz w:val="22"/>
          <w:szCs w:val="22"/>
        </w:rPr>
        <w:t xml:space="preserve">cannabis </w:t>
      </w:r>
      <w:r w:rsidRPr="002337CE">
        <w:rPr>
          <w:rFonts w:asciiTheme="minorHAnsi" w:hAnsiTheme="minorHAnsi"/>
          <w:sz w:val="22"/>
          <w:szCs w:val="22"/>
        </w:rPr>
        <w:t xml:space="preserve">products in a manner intended to encourage persons under the age of 21 years to consume marijuana </w:t>
      </w:r>
      <w:r w:rsidRPr="002337CE">
        <w:rPr>
          <w:rFonts w:asciiTheme="minorHAnsi" w:hAnsiTheme="minorHAnsi"/>
          <w:i/>
          <w:iCs/>
          <w:sz w:val="22"/>
          <w:szCs w:val="22"/>
        </w:rPr>
        <w:t xml:space="preserve">cannabis </w:t>
      </w:r>
      <w:r w:rsidRPr="002337CE">
        <w:rPr>
          <w:rFonts w:asciiTheme="minorHAnsi" w:hAnsiTheme="minorHAnsi"/>
          <w:sz w:val="22"/>
          <w:szCs w:val="22"/>
        </w:rPr>
        <w:t xml:space="preserve">or marijuana </w:t>
      </w:r>
      <w:r w:rsidRPr="002337CE">
        <w:rPr>
          <w:rFonts w:asciiTheme="minorHAnsi" w:hAnsiTheme="minorHAnsi"/>
          <w:i/>
          <w:iCs/>
          <w:sz w:val="22"/>
          <w:szCs w:val="22"/>
        </w:rPr>
        <w:t xml:space="preserve">cannabis </w:t>
      </w:r>
      <w:r w:rsidRPr="002337CE">
        <w:rPr>
          <w:rFonts w:asciiTheme="minorHAnsi" w:hAnsiTheme="minorHAnsi"/>
          <w:sz w:val="22"/>
          <w:szCs w:val="22"/>
        </w:rPr>
        <w:t>products;</w:t>
      </w:r>
      <w:r w:rsidRPr="002337CE">
        <w:rPr>
          <w:rStyle w:val="apple-converted-space"/>
          <w:rFonts w:asciiTheme="minorHAnsi" w:hAnsiTheme="minorHAnsi"/>
          <w:sz w:val="22"/>
          <w:szCs w:val="22"/>
        </w:rPr>
        <w:t> </w:t>
      </w:r>
    </w:p>
    <w:p w14:paraId="17DD6B7A" w14:textId="77777777" w:rsidR="004F3CA9" w:rsidRPr="002337CE" w:rsidRDefault="004F3CA9" w:rsidP="004F3CA9">
      <w:pPr>
        <w:pStyle w:val="p3"/>
        <w:rPr>
          <w:rFonts w:asciiTheme="minorHAnsi" w:hAnsiTheme="minorHAnsi"/>
          <w:sz w:val="22"/>
          <w:szCs w:val="22"/>
        </w:rPr>
      </w:pPr>
      <w:r w:rsidRPr="002337CE">
        <w:rPr>
          <w:rStyle w:val="s1"/>
          <w:rFonts w:asciiTheme="minorHAnsi" w:hAnsiTheme="minorHAnsi"/>
          <w:sz w:val="22"/>
          <w:szCs w:val="22"/>
        </w:rPr>
        <w:t xml:space="preserve">(f) </w:t>
      </w:r>
      <w:r w:rsidRPr="002337CE">
        <w:rPr>
          <w:rFonts w:asciiTheme="minorHAnsi" w:hAnsiTheme="minorHAnsi"/>
          <w:sz w:val="22"/>
          <w:szCs w:val="22"/>
        </w:rPr>
        <w:t xml:space="preserve">Publish or disseminate advertising or marketing </w:t>
      </w:r>
      <w:r w:rsidRPr="002337CE">
        <w:rPr>
          <w:rFonts w:asciiTheme="minorHAnsi" w:hAnsiTheme="minorHAnsi"/>
          <w:i/>
          <w:iCs/>
          <w:sz w:val="22"/>
          <w:szCs w:val="22"/>
        </w:rPr>
        <w:t xml:space="preserve">shall not be attractive to children </w:t>
      </w:r>
      <w:r w:rsidRPr="002337CE">
        <w:rPr>
          <w:rFonts w:asciiTheme="minorHAnsi" w:hAnsiTheme="minorHAnsi"/>
          <w:strike/>
          <w:sz w:val="22"/>
          <w:szCs w:val="22"/>
        </w:rPr>
        <w:t>containing symbols, language, music, gestures, cartoon characters or other content elements known to appeal primarily to persons below the legal age of consumption</w:t>
      </w:r>
      <w:r w:rsidRPr="002337CE">
        <w:rPr>
          <w:rFonts w:asciiTheme="minorHAnsi" w:hAnsiTheme="minorHAnsi"/>
          <w:sz w:val="22"/>
          <w:szCs w:val="22"/>
        </w:rPr>
        <w:t>; or</w:t>
      </w:r>
      <w:r w:rsidRPr="002337CE">
        <w:rPr>
          <w:rStyle w:val="apple-converted-space"/>
          <w:rFonts w:asciiTheme="minorHAnsi" w:hAnsiTheme="minorHAnsi"/>
          <w:sz w:val="22"/>
          <w:szCs w:val="22"/>
        </w:rPr>
        <w:t> </w:t>
      </w:r>
    </w:p>
    <w:p w14:paraId="2470E118" w14:textId="77777777" w:rsidR="004F3CA9" w:rsidRPr="002337CE" w:rsidRDefault="004F3CA9" w:rsidP="004F3CA9">
      <w:pPr>
        <w:pStyle w:val="p4"/>
        <w:rPr>
          <w:rFonts w:asciiTheme="minorHAnsi" w:hAnsiTheme="minorHAnsi"/>
          <w:sz w:val="22"/>
          <w:szCs w:val="22"/>
        </w:rPr>
      </w:pPr>
      <w:r w:rsidRPr="002337CE">
        <w:rPr>
          <w:rStyle w:val="s1"/>
          <w:rFonts w:asciiTheme="minorHAnsi" w:hAnsiTheme="minorHAnsi"/>
          <w:sz w:val="22"/>
          <w:szCs w:val="22"/>
        </w:rPr>
        <w:t xml:space="preserve">(g) </w:t>
      </w:r>
      <w:r w:rsidRPr="002337CE">
        <w:rPr>
          <w:rFonts w:asciiTheme="minorHAnsi" w:hAnsiTheme="minorHAnsi"/>
          <w:sz w:val="22"/>
          <w:szCs w:val="22"/>
        </w:rPr>
        <w:t xml:space="preserve">Advertise or market </w:t>
      </w:r>
      <w:r w:rsidR="00EB4FF0" w:rsidRPr="002337CE">
        <w:rPr>
          <w:rFonts w:asciiTheme="minorHAnsi" w:hAnsiTheme="minorHAnsi"/>
          <w:strike/>
          <w:sz w:val="22"/>
          <w:szCs w:val="22"/>
        </w:rPr>
        <w:t>marijuana</w:t>
      </w:r>
      <w:r w:rsidRPr="002337CE">
        <w:rPr>
          <w:rFonts w:asciiTheme="minorHAnsi" w:hAnsiTheme="minorHAnsi"/>
          <w:sz w:val="22"/>
          <w:szCs w:val="22"/>
        </w:rPr>
        <w:t xml:space="preserve"> </w:t>
      </w:r>
      <w:r w:rsidRPr="002337CE">
        <w:rPr>
          <w:rFonts w:asciiTheme="minorHAnsi" w:hAnsiTheme="minorHAnsi"/>
          <w:i/>
          <w:iCs/>
          <w:sz w:val="22"/>
          <w:szCs w:val="22"/>
        </w:rPr>
        <w:t xml:space="preserve">cannabis </w:t>
      </w:r>
      <w:r w:rsidRPr="002337CE">
        <w:rPr>
          <w:rFonts w:asciiTheme="minorHAnsi" w:hAnsiTheme="minorHAnsi"/>
          <w:sz w:val="22"/>
          <w:szCs w:val="22"/>
        </w:rPr>
        <w:t xml:space="preserve">or </w:t>
      </w:r>
      <w:r w:rsidR="00EB4FF0" w:rsidRPr="002337CE">
        <w:rPr>
          <w:rFonts w:asciiTheme="minorHAnsi" w:hAnsiTheme="minorHAnsi"/>
          <w:sz w:val="22"/>
          <w:szCs w:val="22"/>
        </w:rPr>
        <w:t>marijuana</w:t>
      </w:r>
      <w:r w:rsidRPr="002337CE">
        <w:rPr>
          <w:rFonts w:asciiTheme="minorHAnsi" w:hAnsiTheme="minorHAnsi"/>
          <w:sz w:val="22"/>
          <w:szCs w:val="22"/>
        </w:rPr>
        <w:t xml:space="preserve"> </w:t>
      </w:r>
      <w:r w:rsidRPr="002337CE">
        <w:rPr>
          <w:rFonts w:asciiTheme="minorHAnsi" w:hAnsiTheme="minorHAnsi"/>
          <w:i/>
          <w:iCs/>
          <w:sz w:val="22"/>
          <w:szCs w:val="22"/>
        </w:rPr>
        <w:t xml:space="preserve">cannabis </w:t>
      </w:r>
      <w:r w:rsidRPr="002337CE">
        <w:rPr>
          <w:rFonts w:asciiTheme="minorHAnsi" w:hAnsiTheme="minorHAnsi"/>
          <w:sz w:val="22"/>
          <w:szCs w:val="22"/>
        </w:rPr>
        <w:t>products on an advertising sign within 1,000 feet of a day care center, school providing instruction in kindergarten or any grades 1 through 12, playground, or youth center.</w:t>
      </w:r>
      <w:r w:rsidRPr="002337CE">
        <w:rPr>
          <w:rStyle w:val="apple-converted-space"/>
          <w:rFonts w:asciiTheme="minorHAnsi" w:hAnsiTheme="minorHAnsi"/>
          <w:sz w:val="22"/>
          <w:szCs w:val="22"/>
        </w:rPr>
        <w:t> </w:t>
      </w:r>
    </w:p>
    <w:p w14:paraId="19780AEC" w14:textId="77777777" w:rsidR="000F5492" w:rsidRDefault="000F5492">
      <w:pPr>
        <w:rPr>
          <w:sz w:val="22"/>
          <w:szCs w:val="22"/>
        </w:rPr>
      </w:pPr>
    </w:p>
    <w:p w14:paraId="04C600E1" w14:textId="77777777" w:rsidR="00445870" w:rsidRPr="004B2C80" w:rsidRDefault="00445870" w:rsidP="00445870">
      <w:pPr>
        <w:rPr>
          <w:sz w:val="28"/>
          <w:szCs w:val="28"/>
          <w:u w:val="single"/>
        </w:rPr>
      </w:pPr>
      <w:r w:rsidRPr="004B2C80">
        <w:rPr>
          <w:sz w:val="28"/>
          <w:szCs w:val="28"/>
          <w:u w:val="single"/>
        </w:rPr>
        <w:t>Manufactured Cannabis Safety - California Code of Regulations, Title 17</w:t>
      </w:r>
    </w:p>
    <w:p w14:paraId="3B1C7CE6" w14:textId="77777777" w:rsidR="00445870" w:rsidRDefault="00445870" w:rsidP="00445870">
      <w:pPr>
        <w:spacing w:after="93" w:line="312" w:lineRule="atLeast"/>
        <w:rPr>
          <w:rFonts w:cs="Arial"/>
          <w:sz w:val="22"/>
          <w:szCs w:val="22"/>
        </w:rPr>
      </w:pPr>
      <w:r w:rsidRPr="002337CE">
        <w:rPr>
          <w:rFonts w:cs="Arial"/>
          <w:b/>
          <w:bCs/>
          <w:sz w:val="22"/>
          <w:szCs w:val="22"/>
        </w:rPr>
        <w:t>§40410. Labeling Restrictions. </w:t>
      </w:r>
    </w:p>
    <w:p w14:paraId="4EF05021" w14:textId="77777777" w:rsidR="00445870" w:rsidRPr="002337CE" w:rsidRDefault="00445870" w:rsidP="00445870">
      <w:pPr>
        <w:spacing w:after="93" w:line="312" w:lineRule="atLeast"/>
        <w:rPr>
          <w:rFonts w:cs="Arial"/>
          <w:sz w:val="22"/>
          <w:szCs w:val="22"/>
        </w:rPr>
      </w:pPr>
      <w:r w:rsidRPr="002337CE">
        <w:rPr>
          <w:rFonts w:cs="Arial"/>
          <w:sz w:val="22"/>
          <w:szCs w:val="22"/>
        </w:rPr>
        <w:t>The label shall not contain any of the following: </w:t>
      </w:r>
    </w:p>
    <w:p w14:paraId="743EF440" w14:textId="77777777" w:rsidR="00445870" w:rsidRPr="002337CE" w:rsidRDefault="00445870" w:rsidP="00445870">
      <w:pPr>
        <w:spacing w:after="47"/>
        <w:rPr>
          <w:rFonts w:cs="Arial"/>
          <w:sz w:val="22"/>
          <w:szCs w:val="22"/>
        </w:rPr>
      </w:pPr>
      <w:r w:rsidRPr="002337CE">
        <w:rPr>
          <w:rFonts w:cs="Arial"/>
          <w:sz w:val="22"/>
          <w:szCs w:val="22"/>
        </w:rPr>
        <w:t>(a)Claims that the manufactured cannabis or cannabis product was grown in a California county when the cannabis was not grown there. </w:t>
      </w:r>
    </w:p>
    <w:p w14:paraId="2E2D3B87" w14:textId="77777777" w:rsidR="00445870" w:rsidRPr="002337CE" w:rsidRDefault="00445870" w:rsidP="00445870">
      <w:pPr>
        <w:spacing w:after="47"/>
        <w:rPr>
          <w:rFonts w:cs="Arial"/>
          <w:sz w:val="22"/>
          <w:szCs w:val="22"/>
        </w:rPr>
      </w:pPr>
      <w:r w:rsidRPr="002337CE">
        <w:rPr>
          <w:rFonts w:cs="Arial"/>
          <w:sz w:val="22"/>
          <w:szCs w:val="22"/>
        </w:rPr>
        <w:t>(b) The name of a California county unless the cannabis was grown there. </w:t>
      </w:r>
    </w:p>
    <w:p w14:paraId="185182B0" w14:textId="77777777" w:rsidR="00445870" w:rsidRPr="002337CE" w:rsidRDefault="00445870" w:rsidP="00445870">
      <w:pPr>
        <w:spacing w:after="48"/>
        <w:rPr>
          <w:rFonts w:cs="Arial"/>
          <w:sz w:val="22"/>
          <w:szCs w:val="22"/>
        </w:rPr>
      </w:pPr>
      <w:r w:rsidRPr="002337CE">
        <w:rPr>
          <w:rFonts w:cs="Arial"/>
          <w:sz w:val="22"/>
          <w:szCs w:val="22"/>
        </w:rPr>
        <w:t>(c) Content that is or designed to be attractive to individuals under the age of 21, including but not limited to: </w:t>
      </w:r>
    </w:p>
    <w:p w14:paraId="0A0F48D9" w14:textId="77777777" w:rsidR="00445870" w:rsidRPr="002337CE" w:rsidRDefault="00445870" w:rsidP="00445870">
      <w:pPr>
        <w:spacing w:after="48"/>
        <w:rPr>
          <w:rFonts w:cs="Arial"/>
          <w:sz w:val="22"/>
          <w:szCs w:val="22"/>
        </w:rPr>
      </w:pPr>
      <w:r w:rsidRPr="002337CE">
        <w:rPr>
          <w:rFonts w:cs="Arial"/>
          <w:sz w:val="22"/>
          <w:szCs w:val="22"/>
        </w:rPr>
        <w:t>(1) Cartoons; </w:t>
      </w:r>
    </w:p>
    <w:p w14:paraId="076A5513" w14:textId="77777777" w:rsidR="00445870" w:rsidRPr="002337CE" w:rsidRDefault="00445870" w:rsidP="00445870">
      <w:pPr>
        <w:spacing w:after="47"/>
        <w:rPr>
          <w:rFonts w:cs="Arial"/>
          <w:sz w:val="22"/>
          <w:szCs w:val="22"/>
        </w:rPr>
      </w:pPr>
      <w:r w:rsidRPr="002337CE">
        <w:rPr>
          <w:rFonts w:cs="Arial"/>
          <w:sz w:val="22"/>
          <w:szCs w:val="22"/>
        </w:rPr>
        <w:t>(2) Any likeness to images, characters, or phrases that are popularly used to advertise to children; or </w:t>
      </w:r>
    </w:p>
    <w:p w14:paraId="154E5BC6" w14:textId="77777777" w:rsidR="00445870" w:rsidRPr="002337CE" w:rsidRDefault="00445870" w:rsidP="00445870">
      <w:pPr>
        <w:spacing w:after="47"/>
        <w:rPr>
          <w:rFonts w:cs="Arial"/>
          <w:sz w:val="22"/>
          <w:szCs w:val="22"/>
        </w:rPr>
      </w:pPr>
      <w:r w:rsidRPr="002337CE">
        <w:rPr>
          <w:rFonts w:cs="Arial"/>
          <w:sz w:val="22"/>
          <w:szCs w:val="22"/>
        </w:rPr>
        <w:t>(3) Any imitation of candy packaging or labeling. </w:t>
      </w:r>
    </w:p>
    <w:p w14:paraId="7A23724C" w14:textId="77777777" w:rsidR="00445870" w:rsidRPr="002337CE" w:rsidRDefault="00445870" w:rsidP="00445870">
      <w:pPr>
        <w:rPr>
          <w:rFonts w:cs="Arial"/>
          <w:sz w:val="22"/>
          <w:szCs w:val="22"/>
        </w:rPr>
      </w:pPr>
      <w:r w:rsidRPr="002337CE">
        <w:rPr>
          <w:rFonts w:cs="Arial"/>
          <w:sz w:val="22"/>
          <w:szCs w:val="22"/>
        </w:rPr>
        <w:t>(d) False labeling information. Labeling is false if it is false or misleading in any particular. </w:t>
      </w:r>
    </w:p>
    <w:p w14:paraId="001F9AFC" w14:textId="320E86FF" w:rsidR="00445870" w:rsidRDefault="00445870" w:rsidP="004B2C80">
      <w:pPr>
        <w:spacing w:line="312" w:lineRule="atLeast"/>
        <w:rPr>
          <w:rFonts w:cs="Arial"/>
          <w:sz w:val="22"/>
          <w:szCs w:val="22"/>
        </w:rPr>
      </w:pPr>
      <w:r w:rsidRPr="002337CE">
        <w:rPr>
          <w:rFonts w:cs="Arial"/>
          <w:sz w:val="22"/>
          <w:szCs w:val="22"/>
        </w:rPr>
        <w:t>(e)Claims of health benefits or other physical benefits. </w:t>
      </w:r>
    </w:p>
    <w:p w14:paraId="73EF5CE7" w14:textId="77777777" w:rsidR="004B2C80" w:rsidRDefault="004B2C80" w:rsidP="004B2C80">
      <w:pPr>
        <w:spacing w:line="312" w:lineRule="atLeast"/>
        <w:rPr>
          <w:rFonts w:cs="Arial"/>
          <w:sz w:val="22"/>
          <w:szCs w:val="22"/>
        </w:rPr>
      </w:pPr>
    </w:p>
    <w:p w14:paraId="34BDF37C" w14:textId="55A6B93A" w:rsidR="004B2C80" w:rsidRPr="004B2C80" w:rsidRDefault="004B2C80" w:rsidP="004B2C80">
      <w:pPr>
        <w:spacing w:line="312" w:lineRule="atLeast"/>
        <w:rPr>
          <w:rFonts w:cs="Arial"/>
          <w:sz w:val="28"/>
          <w:szCs w:val="28"/>
          <w:u w:val="single"/>
        </w:rPr>
      </w:pPr>
      <w:r w:rsidRPr="004B2C80">
        <w:rPr>
          <w:rFonts w:cs="Arial"/>
          <w:sz w:val="28"/>
          <w:szCs w:val="28"/>
          <w:u w:val="single"/>
        </w:rPr>
        <w:t>CalCannabis Proposed regulations for medical cannabis cultivation program</w:t>
      </w:r>
    </w:p>
    <w:p w14:paraId="0E00F43E" w14:textId="76A6B15E" w:rsidR="004B2C80" w:rsidRDefault="004B2C80" w:rsidP="004B2C80">
      <w:pPr>
        <w:spacing w:line="312" w:lineRule="atLeast"/>
        <w:rPr>
          <w:rFonts w:cs="Arial"/>
          <w:sz w:val="22"/>
          <w:szCs w:val="22"/>
        </w:rPr>
      </w:pPr>
      <w:r>
        <w:rPr>
          <w:rFonts w:cs="Arial"/>
          <w:sz w:val="22"/>
          <w:szCs w:val="22"/>
        </w:rPr>
        <w:t>**No mention of advertising</w:t>
      </w:r>
    </w:p>
    <w:p w14:paraId="289852A1" w14:textId="77777777" w:rsidR="004B2C80" w:rsidRPr="00445870" w:rsidRDefault="004B2C80" w:rsidP="004B2C80">
      <w:pPr>
        <w:spacing w:line="312" w:lineRule="atLeast"/>
        <w:rPr>
          <w:rFonts w:cs="Arial"/>
          <w:sz w:val="22"/>
          <w:szCs w:val="22"/>
        </w:rPr>
      </w:pPr>
    </w:p>
    <w:p w14:paraId="3A0AEE2E" w14:textId="3E7920ED" w:rsidR="004B2C80" w:rsidRPr="004B2C80" w:rsidRDefault="004B2C80" w:rsidP="004B2C80">
      <w:pPr>
        <w:rPr>
          <w:sz w:val="28"/>
          <w:szCs w:val="28"/>
          <w:u w:val="single"/>
        </w:rPr>
      </w:pPr>
      <w:r w:rsidRPr="004B2C80">
        <w:rPr>
          <w:sz w:val="28"/>
          <w:szCs w:val="28"/>
          <w:u w:val="single"/>
        </w:rPr>
        <w:t>Alaska Regulation of Marijuana Industry</w:t>
      </w:r>
    </w:p>
    <w:p w14:paraId="255199AA" w14:textId="77777777" w:rsidR="004B2C80" w:rsidRPr="004B2C80" w:rsidRDefault="004B2C80" w:rsidP="004B2C80">
      <w:pPr>
        <w:rPr>
          <w:rFonts w:cs="Courier New"/>
          <w:sz w:val="22"/>
          <w:szCs w:val="22"/>
        </w:rPr>
      </w:pPr>
      <w:r w:rsidRPr="004B2C80">
        <w:rPr>
          <w:rFonts w:cs="Courier New"/>
          <w:b/>
          <w:bCs/>
          <w:sz w:val="22"/>
          <w:szCs w:val="22"/>
        </w:rPr>
        <w:t>3 AAC 306.360. Restriction on advertising of marijuana and marijuana products </w:t>
      </w:r>
    </w:p>
    <w:p w14:paraId="4680CCCC" w14:textId="77777777" w:rsidR="004B2C80" w:rsidRPr="004B2C80" w:rsidRDefault="004B2C80" w:rsidP="004B2C80">
      <w:pPr>
        <w:rPr>
          <w:rFonts w:cs="Courier New"/>
          <w:sz w:val="22"/>
          <w:szCs w:val="22"/>
        </w:rPr>
      </w:pPr>
      <w:r w:rsidRPr="004B2C80">
        <w:rPr>
          <w:rFonts w:cs="Courier New"/>
          <w:sz w:val="22"/>
          <w:szCs w:val="22"/>
        </w:rPr>
        <w:t>(a) A retail marijuana store may have not more than three signs, visible to the general public from the public right- of-way, that identify the retail marijuana store by its business name. A sign may be placed in the retail marijuana store's window or attached to the outside of the licensed premises. The size of each sign may not exceed 4,800 square inches. </w:t>
      </w:r>
    </w:p>
    <w:p w14:paraId="563D973C" w14:textId="77777777" w:rsidR="004B2C80" w:rsidRPr="004B2C80" w:rsidRDefault="004B2C80" w:rsidP="004B2C80">
      <w:pPr>
        <w:rPr>
          <w:rFonts w:cs="Courier New"/>
          <w:sz w:val="22"/>
          <w:szCs w:val="22"/>
        </w:rPr>
      </w:pPr>
      <w:r w:rsidRPr="004B2C80">
        <w:rPr>
          <w:rFonts w:cs="Courier New"/>
          <w:sz w:val="22"/>
          <w:szCs w:val="22"/>
        </w:rPr>
        <w:t>(b) An advertisement for marijuana or a marijuana product may not contain a statement or illustration that </w:t>
      </w:r>
    </w:p>
    <w:p w14:paraId="13DFAC92" w14:textId="77777777" w:rsidR="004B2C80" w:rsidRPr="004B2C80" w:rsidRDefault="004B2C80" w:rsidP="004B2C80">
      <w:pPr>
        <w:rPr>
          <w:rFonts w:cs="Courier New"/>
          <w:sz w:val="22"/>
          <w:szCs w:val="22"/>
        </w:rPr>
      </w:pPr>
      <w:r w:rsidRPr="004B2C80">
        <w:rPr>
          <w:rFonts w:cs="Courier New"/>
          <w:sz w:val="22"/>
          <w:szCs w:val="22"/>
        </w:rPr>
        <w:t>(1) is false or misleading; </w:t>
      </w:r>
    </w:p>
    <w:p w14:paraId="06EC135E" w14:textId="77777777" w:rsidR="004B2C80" w:rsidRPr="004B2C80" w:rsidRDefault="004B2C80" w:rsidP="004B2C80">
      <w:pPr>
        <w:rPr>
          <w:rFonts w:cs="Courier New"/>
          <w:sz w:val="22"/>
          <w:szCs w:val="22"/>
        </w:rPr>
      </w:pPr>
      <w:r w:rsidRPr="004B2C80">
        <w:rPr>
          <w:rFonts w:cs="Courier New"/>
          <w:sz w:val="22"/>
          <w:szCs w:val="22"/>
        </w:rPr>
        <w:lastRenderedPageBreak/>
        <w:t>(2) promotes excessive consumption; </w:t>
      </w:r>
    </w:p>
    <w:p w14:paraId="29AFA4B6" w14:textId="77777777" w:rsidR="004B2C80" w:rsidRPr="004B2C80" w:rsidRDefault="004B2C80" w:rsidP="004B2C80">
      <w:pPr>
        <w:rPr>
          <w:rFonts w:cs="Courier New"/>
          <w:sz w:val="22"/>
          <w:szCs w:val="22"/>
        </w:rPr>
      </w:pPr>
      <w:r w:rsidRPr="004B2C80">
        <w:rPr>
          <w:rFonts w:cs="Courier New"/>
          <w:sz w:val="22"/>
          <w:szCs w:val="22"/>
        </w:rPr>
        <w:t>(3) represents that the use of marijuana has curative or therapeutic effects; </w:t>
      </w:r>
    </w:p>
    <w:p w14:paraId="524EB05C" w14:textId="77777777" w:rsidR="004B2C80" w:rsidRPr="004B2C80" w:rsidRDefault="004B2C80" w:rsidP="004B2C80">
      <w:pPr>
        <w:rPr>
          <w:rFonts w:cs="Courier New"/>
          <w:sz w:val="22"/>
          <w:szCs w:val="22"/>
        </w:rPr>
      </w:pPr>
      <w:r w:rsidRPr="004B2C80">
        <w:rPr>
          <w:rFonts w:cs="Courier New"/>
          <w:sz w:val="22"/>
          <w:szCs w:val="22"/>
        </w:rPr>
        <w:t>(4) depicts a person under 21 years of age consuming marijuana; or </w:t>
      </w:r>
    </w:p>
    <w:p w14:paraId="2FD095E2" w14:textId="77777777" w:rsidR="004B2C80" w:rsidRPr="004B2C80" w:rsidRDefault="004B2C80" w:rsidP="004B2C80">
      <w:pPr>
        <w:rPr>
          <w:rFonts w:cs="Courier New"/>
          <w:sz w:val="22"/>
          <w:szCs w:val="22"/>
        </w:rPr>
      </w:pPr>
      <w:r w:rsidRPr="004B2C80">
        <w:rPr>
          <w:rFonts w:cs="Courier New"/>
          <w:sz w:val="22"/>
          <w:szCs w:val="22"/>
        </w:rPr>
        <w:t>(5) includes an object or character, including a toy, a cartoon character, or any other depiction designed to appeal to a person under 21 years of age, that promotes consumption of marijuana. </w:t>
      </w:r>
    </w:p>
    <w:p w14:paraId="7012DE7C" w14:textId="77777777" w:rsidR="004B2C80" w:rsidRPr="004B2C80" w:rsidRDefault="004B2C80" w:rsidP="004B2C80">
      <w:pPr>
        <w:rPr>
          <w:rFonts w:cs="Courier New"/>
          <w:sz w:val="22"/>
          <w:szCs w:val="22"/>
        </w:rPr>
      </w:pPr>
      <w:r w:rsidRPr="004B2C80">
        <w:rPr>
          <w:rFonts w:cs="Courier New"/>
          <w:sz w:val="22"/>
          <w:szCs w:val="22"/>
        </w:rPr>
        <w:t>(c) A retail marijuana store may not place an advertisement for marijuana or a marijuana product, except as provided in (a) of this section, </w:t>
      </w:r>
    </w:p>
    <w:p w14:paraId="1EEE1DA8" w14:textId="77777777" w:rsidR="004B2C80" w:rsidRPr="004B2C80" w:rsidRDefault="004B2C80" w:rsidP="004B2C80">
      <w:pPr>
        <w:rPr>
          <w:rFonts w:cs="Courier New"/>
          <w:sz w:val="22"/>
          <w:szCs w:val="22"/>
        </w:rPr>
      </w:pPr>
      <w:r w:rsidRPr="004B2C80">
        <w:rPr>
          <w:rFonts w:cs="Courier New"/>
          <w:sz w:val="22"/>
          <w:szCs w:val="22"/>
        </w:rPr>
        <w:t>(1) within 1,000 feet of the perimeter of any child-centered facility, including a school, a child care facility or other facility providing services to children, a playground or recreation center, a public park, a library, or a game arcade that is open to persons under 21 years of age;</w:t>
      </w:r>
    </w:p>
    <w:p w14:paraId="2FF46B02" w14:textId="77777777" w:rsidR="004B2C80" w:rsidRPr="004B2C80" w:rsidRDefault="004B2C80" w:rsidP="004B2C80">
      <w:pPr>
        <w:rPr>
          <w:rFonts w:cs="Courier New"/>
          <w:sz w:val="22"/>
          <w:szCs w:val="22"/>
        </w:rPr>
      </w:pPr>
      <w:r w:rsidRPr="004B2C80">
        <w:rPr>
          <w:rFonts w:cs="Courier New"/>
          <w:sz w:val="22"/>
          <w:szCs w:val="22"/>
        </w:rPr>
        <w:t>(2) on or in a public transit vehicle or public transit shelter; </w:t>
      </w:r>
    </w:p>
    <w:p w14:paraId="4EB9EF50" w14:textId="77777777" w:rsidR="004B2C80" w:rsidRPr="004B2C80" w:rsidRDefault="004B2C80" w:rsidP="004B2C80">
      <w:pPr>
        <w:rPr>
          <w:rFonts w:cs="Courier New"/>
          <w:sz w:val="22"/>
          <w:szCs w:val="22"/>
        </w:rPr>
      </w:pPr>
      <w:r w:rsidRPr="004B2C80">
        <w:rPr>
          <w:rFonts w:cs="Courier New"/>
          <w:sz w:val="22"/>
          <w:szCs w:val="22"/>
        </w:rPr>
        <w:t>(3) on or in a publicly owned or operated property; </w:t>
      </w:r>
    </w:p>
    <w:p w14:paraId="4E1EA3C2" w14:textId="77777777" w:rsidR="004B2C80" w:rsidRPr="004B2C80" w:rsidRDefault="004B2C80" w:rsidP="004B2C80">
      <w:pPr>
        <w:rPr>
          <w:rFonts w:cs="Courier New"/>
          <w:sz w:val="22"/>
          <w:szCs w:val="22"/>
        </w:rPr>
      </w:pPr>
      <w:r w:rsidRPr="004B2C80">
        <w:rPr>
          <w:rFonts w:cs="Courier New"/>
          <w:sz w:val="22"/>
          <w:szCs w:val="22"/>
        </w:rPr>
        <w:t>(4) within 1,000 feet of a substance abuse or treatment facility; or </w:t>
      </w:r>
    </w:p>
    <w:p w14:paraId="087D1F33" w14:textId="77777777" w:rsidR="004B2C80" w:rsidRPr="004B2C80" w:rsidRDefault="004B2C80" w:rsidP="004B2C80">
      <w:pPr>
        <w:rPr>
          <w:rFonts w:cs="Courier New"/>
          <w:sz w:val="22"/>
          <w:szCs w:val="22"/>
        </w:rPr>
      </w:pPr>
      <w:r w:rsidRPr="004B2C80">
        <w:rPr>
          <w:rFonts w:cs="Courier New"/>
          <w:sz w:val="22"/>
          <w:szCs w:val="22"/>
        </w:rPr>
        <w:t>(5) on a campus for postsecondary education. </w:t>
      </w:r>
    </w:p>
    <w:p w14:paraId="43229336" w14:textId="77777777" w:rsidR="004B2C80" w:rsidRPr="004B2C80" w:rsidRDefault="004B2C80" w:rsidP="004B2C80">
      <w:pPr>
        <w:rPr>
          <w:rFonts w:cs="Courier New"/>
          <w:sz w:val="22"/>
          <w:szCs w:val="22"/>
        </w:rPr>
      </w:pPr>
      <w:r w:rsidRPr="004B2C80">
        <w:rPr>
          <w:rFonts w:cs="Courier New"/>
          <w:sz w:val="22"/>
          <w:szCs w:val="22"/>
        </w:rPr>
        <w:t>(d) ) A retail marijuana store may not use giveaway coupons as promotional materials, or conduct promotional activities such as games or competitions to encourage sale of marijuana or marijuana products. </w:t>
      </w:r>
    </w:p>
    <w:p w14:paraId="2076547D" w14:textId="77777777" w:rsidR="004B2C80" w:rsidRPr="004B2C80" w:rsidRDefault="004B2C80" w:rsidP="004B2C80">
      <w:pPr>
        <w:rPr>
          <w:rFonts w:cs="Courier New"/>
          <w:sz w:val="22"/>
          <w:szCs w:val="22"/>
        </w:rPr>
      </w:pPr>
      <w:r w:rsidRPr="004B2C80">
        <w:rPr>
          <w:rFonts w:cs="Courier New"/>
          <w:sz w:val="22"/>
          <w:szCs w:val="22"/>
        </w:rPr>
        <w:t>(e) All advertising for marijuana or any marijuana product must contain each of the following warnings: </w:t>
      </w:r>
    </w:p>
    <w:p w14:paraId="7693F907" w14:textId="77777777" w:rsidR="004B2C80" w:rsidRPr="004B2C80" w:rsidRDefault="004B2C80" w:rsidP="004B2C80">
      <w:pPr>
        <w:rPr>
          <w:rFonts w:cs="Courier New"/>
          <w:sz w:val="22"/>
          <w:szCs w:val="22"/>
        </w:rPr>
      </w:pPr>
      <w:r w:rsidRPr="004B2C80">
        <w:rPr>
          <w:rFonts w:cs="Courier New"/>
          <w:sz w:val="22"/>
          <w:szCs w:val="22"/>
        </w:rPr>
        <w:t>(1) "Marijuana has intoxicating effects and may be habit forming and addictive."; </w:t>
      </w:r>
    </w:p>
    <w:p w14:paraId="25C57589" w14:textId="77777777" w:rsidR="004B2C80" w:rsidRPr="004B2C80" w:rsidRDefault="004B2C80" w:rsidP="004B2C80">
      <w:pPr>
        <w:rPr>
          <w:rFonts w:cs="Courier New"/>
          <w:sz w:val="22"/>
          <w:szCs w:val="22"/>
        </w:rPr>
      </w:pPr>
      <w:r w:rsidRPr="004B2C80">
        <w:rPr>
          <w:rFonts w:cs="Courier New"/>
          <w:sz w:val="22"/>
          <w:szCs w:val="22"/>
        </w:rPr>
        <w:t>(2) "Marijuana impairs concentration, coordination, and judgment. Do not operate a vehicle or machinery under its influence."; </w:t>
      </w:r>
    </w:p>
    <w:p w14:paraId="233AC324" w14:textId="77777777" w:rsidR="004B2C80" w:rsidRPr="004B2C80" w:rsidRDefault="004B2C80" w:rsidP="004B2C80">
      <w:pPr>
        <w:rPr>
          <w:rFonts w:cs="Courier New"/>
          <w:sz w:val="22"/>
          <w:szCs w:val="22"/>
        </w:rPr>
      </w:pPr>
      <w:r w:rsidRPr="004B2C80">
        <w:rPr>
          <w:rFonts w:cs="Courier New"/>
          <w:sz w:val="22"/>
          <w:szCs w:val="22"/>
        </w:rPr>
        <w:t>(3) "There are health risks associated with consumption of marijuana."; </w:t>
      </w:r>
    </w:p>
    <w:p w14:paraId="205D02AA" w14:textId="77777777" w:rsidR="004B2C80" w:rsidRPr="004B2C80" w:rsidRDefault="004B2C80" w:rsidP="004B2C80">
      <w:pPr>
        <w:rPr>
          <w:rFonts w:cs="Courier New"/>
          <w:sz w:val="22"/>
          <w:szCs w:val="22"/>
        </w:rPr>
      </w:pPr>
      <w:r w:rsidRPr="004B2C80">
        <w:rPr>
          <w:rFonts w:cs="Courier New"/>
          <w:sz w:val="22"/>
          <w:szCs w:val="22"/>
        </w:rPr>
        <w:t>(4) "For use only by adults twenty-one and older. Keep out of the reach of children."; </w:t>
      </w:r>
    </w:p>
    <w:p w14:paraId="2B3BEB48" w14:textId="77777777" w:rsidR="004B2C80" w:rsidRPr="004B2C80" w:rsidRDefault="004B2C80" w:rsidP="004B2C80">
      <w:pPr>
        <w:rPr>
          <w:rFonts w:cs="Courier New"/>
          <w:sz w:val="22"/>
          <w:szCs w:val="22"/>
        </w:rPr>
      </w:pPr>
      <w:r w:rsidRPr="004B2C80">
        <w:rPr>
          <w:rFonts w:cs="Courier New"/>
          <w:sz w:val="22"/>
          <w:szCs w:val="22"/>
        </w:rPr>
        <w:t>(5) "Marijuana should not be used by women who are pregnant or breast feeding.". </w:t>
      </w:r>
    </w:p>
    <w:p w14:paraId="5D23B8E5" w14:textId="77777777" w:rsidR="004B2C80" w:rsidRDefault="004B2C80">
      <w:pPr>
        <w:rPr>
          <w:sz w:val="22"/>
          <w:szCs w:val="22"/>
        </w:rPr>
      </w:pPr>
    </w:p>
    <w:p w14:paraId="5AFAA89F" w14:textId="77777777" w:rsidR="004B2C80" w:rsidRPr="002337CE" w:rsidRDefault="004B2C80">
      <w:pPr>
        <w:rPr>
          <w:sz w:val="22"/>
          <w:szCs w:val="22"/>
        </w:rPr>
      </w:pPr>
    </w:p>
    <w:p w14:paraId="2D47B1DD" w14:textId="77777777" w:rsidR="004F3CA9" w:rsidRPr="004B2C80" w:rsidRDefault="00074806" w:rsidP="00EB4FF0">
      <w:pPr>
        <w:outlineLvl w:val="0"/>
        <w:rPr>
          <w:sz w:val="28"/>
          <w:szCs w:val="28"/>
          <w:u w:val="single"/>
        </w:rPr>
      </w:pPr>
      <w:r w:rsidRPr="004B2C80">
        <w:rPr>
          <w:sz w:val="28"/>
          <w:szCs w:val="28"/>
          <w:u w:val="single"/>
        </w:rPr>
        <w:t>Colorado Retail Marijuana Rules</w:t>
      </w:r>
    </w:p>
    <w:p w14:paraId="327F329E" w14:textId="77777777" w:rsidR="00317D8C" w:rsidRPr="002337CE" w:rsidRDefault="00317D8C" w:rsidP="00317D8C">
      <w:pPr>
        <w:rPr>
          <w:rFonts w:cs="Times New Roman"/>
          <w:sz w:val="22"/>
          <w:szCs w:val="22"/>
        </w:rPr>
      </w:pPr>
      <w:r w:rsidRPr="002337CE">
        <w:rPr>
          <w:rFonts w:cs="Times New Roman"/>
          <w:sz w:val="22"/>
          <w:szCs w:val="22"/>
        </w:rPr>
        <w:t>R 1100 Series – Signage and Advertising</w:t>
      </w:r>
    </w:p>
    <w:p w14:paraId="54C5AE3D" w14:textId="77777777" w:rsidR="00317D8C" w:rsidRPr="002337CE" w:rsidRDefault="00317D8C" w:rsidP="00317D8C">
      <w:pPr>
        <w:rPr>
          <w:rFonts w:cs="Times New Roman"/>
          <w:sz w:val="22"/>
          <w:szCs w:val="22"/>
        </w:rPr>
      </w:pPr>
      <w:r w:rsidRPr="002337CE">
        <w:rPr>
          <w:rFonts w:cs="Times New Roman"/>
          <w:sz w:val="22"/>
          <w:szCs w:val="22"/>
        </w:rPr>
        <w:t>Basis and Purpose – R 1102</w:t>
      </w:r>
    </w:p>
    <w:p w14:paraId="5507E5BD" w14:textId="37A30A77"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12-</w:t>
      </w:r>
      <w:r w:rsidR="002337CE">
        <w:rPr>
          <w:rFonts w:cs="Times New Roman"/>
          <w:sz w:val="22"/>
          <w:szCs w:val="22"/>
        </w:rPr>
        <w:t>43.4-202(3)(c)(I), and 12-43.4-</w:t>
      </w:r>
      <w:r w:rsidRPr="002337CE">
        <w:rPr>
          <w:rFonts w:cs="Times New Roman"/>
          <w:sz w:val="22"/>
          <w:szCs w:val="22"/>
        </w:rPr>
        <w:t>901(4)(b), C.R.S. Authority also exists in the Colorado Constitution at Article XVIII, Subsection 16(5)(a)(VIII). The</w:t>
      </w:r>
      <w:r w:rsidR="002337CE">
        <w:rPr>
          <w:rFonts w:cs="Times New Roman"/>
          <w:sz w:val="22"/>
          <w:szCs w:val="22"/>
        </w:rPr>
        <w:t xml:space="preserve"> </w:t>
      </w:r>
      <w:r w:rsidRPr="002337CE">
        <w:rPr>
          <w:rFonts w:cs="Times New Roman"/>
          <w:sz w:val="22"/>
          <w:szCs w:val="22"/>
        </w:rPr>
        <w:t>purpose of this rule is to clearly delineate that a Retail Marijuana Establishment is not permitted to make deceptive,</w:t>
      </w:r>
      <w:r w:rsidR="002337CE">
        <w:rPr>
          <w:rFonts w:cs="Times New Roman"/>
          <w:sz w:val="22"/>
          <w:szCs w:val="22"/>
        </w:rPr>
        <w:t xml:space="preserve"> </w:t>
      </w:r>
      <w:r w:rsidRPr="002337CE">
        <w:rPr>
          <w:rFonts w:cs="Times New Roman"/>
          <w:sz w:val="22"/>
          <w:szCs w:val="22"/>
        </w:rPr>
        <w:t>false, or misleading statements in Advertising materials or on any product or document provided to a consumer.</w:t>
      </w:r>
    </w:p>
    <w:p w14:paraId="2B056239" w14:textId="77777777" w:rsidR="00317D8C" w:rsidRPr="002337CE" w:rsidRDefault="00317D8C" w:rsidP="00317D8C">
      <w:pPr>
        <w:rPr>
          <w:rFonts w:cs="Times New Roman"/>
          <w:sz w:val="22"/>
          <w:szCs w:val="22"/>
        </w:rPr>
      </w:pPr>
      <w:r w:rsidRPr="002337CE">
        <w:rPr>
          <w:rFonts w:cs="Times New Roman"/>
          <w:sz w:val="22"/>
          <w:szCs w:val="22"/>
        </w:rPr>
        <w:t>R 1102 – Advertising General Requirement: No Deceptive, False or Misleading Statements</w:t>
      </w:r>
    </w:p>
    <w:p w14:paraId="0895E107" w14:textId="77777777" w:rsidR="00317D8C" w:rsidRPr="002337CE" w:rsidRDefault="00317D8C" w:rsidP="00317D8C">
      <w:pPr>
        <w:rPr>
          <w:rFonts w:cs="Times New Roman"/>
          <w:sz w:val="22"/>
          <w:szCs w:val="22"/>
        </w:rPr>
      </w:pPr>
      <w:r w:rsidRPr="002337CE">
        <w:rPr>
          <w:rFonts w:cs="Times New Roman"/>
          <w:sz w:val="22"/>
          <w:szCs w:val="22"/>
        </w:rPr>
        <w:t>A Retail Marijuana Establishment shall not engage in Advertising that is deceptive, false, or misleading. A</w:t>
      </w:r>
    </w:p>
    <w:p w14:paraId="67F55328" w14:textId="49840EF5" w:rsidR="002337CE" w:rsidRPr="002337CE" w:rsidRDefault="00317D8C" w:rsidP="00317D8C">
      <w:pPr>
        <w:rPr>
          <w:rFonts w:cs="Times New Roman"/>
          <w:sz w:val="22"/>
          <w:szCs w:val="22"/>
        </w:rPr>
      </w:pPr>
      <w:r w:rsidRPr="002337CE">
        <w:rPr>
          <w:rFonts w:cs="Times New Roman"/>
          <w:sz w:val="22"/>
          <w:szCs w:val="22"/>
        </w:rPr>
        <w:t>Retail Marijuana Establishment shall not make any deceptive, false, or misl</w:t>
      </w:r>
      <w:r w:rsidR="002337CE">
        <w:rPr>
          <w:rFonts w:cs="Times New Roman"/>
          <w:sz w:val="22"/>
          <w:szCs w:val="22"/>
        </w:rPr>
        <w:t xml:space="preserve">eading assertions or statements </w:t>
      </w:r>
      <w:r w:rsidRPr="002337CE">
        <w:rPr>
          <w:rFonts w:cs="Times New Roman"/>
          <w:sz w:val="22"/>
          <w:szCs w:val="22"/>
        </w:rPr>
        <w:t>on any product, any sign, or any document provided to a consumer.</w:t>
      </w:r>
    </w:p>
    <w:p w14:paraId="79E92484" w14:textId="77777777" w:rsidR="00317D8C" w:rsidRPr="002337CE" w:rsidRDefault="00317D8C" w:rsidP="00317D8C">
      <w:pPr>
        <w:rPr>
          <w:rFonts w:cs="Times New Roman"/>
          <w:sz w:val="22"/>
          <w:szCs w:val="22"/>
        </w:rPr>
      </w:pPr>
      <w:r w:rsidRPr="002337CE">
        <w:rPr>
          <w:rFonts w:cs="Times New Roman"/>
          <w:sz w:val="22"/>
          <w:szCs w:val="22"/>
        </w:rPr>
        <w:t>Basis and Purpose R 1103</w:t>
      </w:r>
    </w:p>
    <w:p w14:paraId="4568F702" w14:textId="7E183AB8"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12-</w:t>
      </w:r>
      <w:r w:rsidR="002337CE">
        <w:rPr>
          <w:rFonts w:cs="Times New Roman"/>
          <w:sz w:val="22"/>
          <w:szCs w:val="22"/>
        </w:rPr>
        <w:t xml:space="preserve">43.4-202(3)(c)(I), and 12-43.4- </w:t>
      </w:r>
      <w:r w:rsidRPr="002337CE">
        <w:rPr>
          <w:rFonts w:cs="Times New Roman"/>
          <w:sz w:val="22"/>
          <w:szCs w:val="22"/>
        </w:rPr>
        <w:t>901(4)(b), C.R.S. Authority also exists throughout Article XVIII, Section 16 of the Colorado Constitution. The</w:t>
      </w:r>
      <w:r w:rsidR="002337CE">
        <w:rPr>
          <w:rFonts w:cs="Times New Roman"/>
          <w:sz w:val="22"/>
          <w:szCs w:val="22"/>
        </w:rPr>
        <w:t xml:space="preserve"> </w:t>
      </w:r>
      <w:r w:rsidRPr="002337CE">
        <w:rPr>
          <w:rFonts w:cs="Times New Roman"/>
          <w:sz w:val="22"/>
          <w:szCs w:val="22"/>
        </w:rPr>
        <w:t>purpose of this rule is to clarify the definition of the term “minor” as used in the Retail Code and these rules.</w:t>
      </w:r>
    </w:p>
    <w:p w14:paraId="66D8D8B6" w14:textId="77777777" w:rsidR="00317D8C" w:rsidRPr="002337CE" w:rsidRDefault="00317D8C" w:rsidP="00317D8C">
      <w:pPr>
        <w:rPr>
          <w:rFonts w:cs="Times New Roman"/>
          <w:sz w:val="22"/>
          <w:szCs w:val="22"/>
        </w:rPr>
      </w:pPr>
      <w:r w:rsidRPr="002337CE">
        <w:rPr>
          <w:rFonts w:cs="Times New Roman"/>
          <w:sz w:val="22"/>
          <w:szCs w:val="22"/>
        </w:rPr>
        <w:t>R 1103 – The Term “Minor” as Used in the Retail Code and These Rules</w:t>
      </w:r>
    </w:p>
    <w:p w14:paraId="27FEBC99" w14:textId="77777777" w:rsidR="00317D8C" w:rsidRPr="002337CE" w:rsidRDefault="00317D8C" w:rsidP="00317D8C">
      <w:pPr>
        <w:rPr>
          <w:rFonts w:cs="Times New Roman"/>
          <w:sz w:val="22"/>
          <w:szCs w:val="22"/>
        </w:rPr>
      </w:pPr>
      <w:r w:rsidRPr="002337CE">
        <w:rPr>
          <w:rFonts w:cs="Times New Roman"/>
          <w:sz w:val="22"/>
          <w:szCs w:val="22"/>
        </w:rPr>
        <w:t>The term “minor” as used in the Retail Code and these rules means an individual under the age of 21.</w:t>
      </w:r>
    </w:p>
    <w:p w14:paraId="7296046F" w14:textId="77777777" w:rsidR="00317D8C" w:rsidRPr="002337CE" w:rsidRDefault="00317D8C" w:rsidP="00317D8C">
      <w:pPr>
        <w:rPr>
          <w:rFonts w:cs="Times New Roman"/>
          <w:sz w:val="22"/>
          <w:szCs w:val="22"/>
        </w:rPr>
      </w:pPr>
      <w:r w:rsidRPr="002337CE">
        <w:rPr>
          <w:rFonts w:cs="Times New Roman"/>
          <w:sz w:val="22"/>
          <w:szCs w:val="22"/>
        </w:rPr>
        <w:t>Basis and Purpose – R 1104</w:t>
      </w:r>
    </w:p>
    <w:p w14:paraId="003501C7" w14:textId="77777777" w:rsidR="00317D8C" w:rsidRPr="002337CE" w:rsidRDefault="00317D8C" w:rsidP="00317D8C">
      <w:pPr>
        <w:rPr>
          <w:rFonts w:cs="Times New Roman"/>
          <w:sz w:val="22"/>
          <w:szCs w:val="22"/>
        </w:rPr>
      </w:pPr>
      <w:r w:rsidRPr="002337CE">
        <w:rPr>
          <w:rFonts w:cs="Times New Roman"/>
          <w:sz w:val="22"/>
          <w:szCs w:val="22"/>
        </w:rPr>
        <w:lastRenderedPageBreak/>
        <w:t>The statutory authority for this rule is found at subsections 12-43.4-202(2)(b) and 12-43.4-202(3)(c)(I), C.R.S.</w:t>
      </w:r>
    </w:p>
    <w:p w14:paraId="50B313E6" w14:textId="60C1807F" w:rsidR="00317D8C" w:rsidRPr="002337CE" w:rsidRDefault="00317D8C" w:rsidP="00317D8C">
      <w:pPr>
        <w:rPr>
          <w:rFonts w:cs="Times New Roman"/>
          <w:sz w:val="22"/>
          <w:szCs w:val="22"/>
        </w:rPr>
      </w:pPr>
      <w:r w:rsidRPr="002337CE">
        <w:rPr>
          <w:rFonts w:cs="Times New Roman"/>
          <w:sz w:val="22"/>
          <w:szCs w:val="22"/>
        </w:rPr>
        <w:t>Authority also exists in the Colorado Constitution at Article XVIII, Subsections 16</w:t>
      </w:r>
      <w:r w:rsidR="002337CE">
        <w:rPr>
          <w:rFonts w:cs="Times New Roman"/>
          <w:sz w:val="22"/>
          <w:szCs w:val="22"/>
        </w:rPr>
        <w:t xml:space="preserve">(5)(a)(V) and (5)(a)(VIII). The </w:t>
      </w:r>
      <w:r w:rsidRPr="002337CE">
        <w:rPr>
          <w:rFonts w:cs="Times New Roman"/>
          <w:sz w:val="22"/>
          <w:szCs w:val="22"/>
        </w:rPr>
        <w:t>purpose of this rule is to clarify the restrictions applicable to television Advertising.</w:t>
      </w:r>
    </w:p>
    <w:p w14:paraId="5EE7C53F" w14:textId="04620A58" w:rsidR="00317D8C" w:rsidRPr="002337CE" w:rsidRDefault="00317D8C" w:rsidP="00317D8C">
      <w:pPr>
        <w:rPr>
          <w:rFonts w:cs="Times New Roman"/>
          <w:sz w:val="22"/>
          <w:szCs w:val="22"/>
        </w:rPr>
      </w:pPr>
      <w:r w:rsidRPr="002337CE">
        <w:rPr>
          <w:rFonts w:cs="Times New Roman"/>
          <w:sz w:val="22"/>
          <w:szCs w:val="22"/>
        </w:rPr>
        <w:t>The operation of Retail Marijuana Establishments in Colorado is authorized solely within the narrow confines of the</w:t>
      </w:r>
      <w:r w:rsidR="002337CE">
        <w:rPr>
          <w:rFonts w:cs="Times New Roman"/>
          <w:sz w:val="22"/>
          <w:szCs w:val="22"/>
        </w:rPr>
        <w:t xml:space="preserve"> </w:t>
      </w:r>
      <w:r w:rsidRPr="002337CE">
        <w:rPr>
          <w:rFonts w:cs="Times New Roman"/>
          <w:sz w:val="22"/>
          <w:szCs w:val="22"/>
        </w:rPr>
        <w:t>Colorado Constitution, Article XVIII, Section 16. Article XVIII, Section 16 of the Colorado Constitution prohibits the</w:t>
      </w:r>
      <w:r w:rsidR="002337CE">
        <w:rPr>
          <w:rFonts w:cs="Times New Roman"/>
          <w:sz w:val="22"/>
          <w:szCs w:val="22"/>
        </w:rPr>
        <w:t xml:space="preserve"> </w:t>
      </w:r>
      <w:r w:rsidRPr="002337CE">
        <w:rPr>
          <w:rFonts w:cs="Times New Roman"/>
          <w:sz w:val="22"/>
          <w:szCs w:val="22"/>
        </w:rPr>
        <w:t>purchase, possession and consumption of Retail Marijuana by those under the age of 21. See for example Colo.</w:t>
      </w:r>
      <w:r w:rsidR="002337CE">
        <w:rPr>
          <w:rFonts w:cs="Times New Roman"/>
          <w:sz w:val="22"/>
          <w:szCs w:val="22"/>
        </w:rPr>
        <w:t xml:space="preserve"> </w:t>
      </w:r>
      <w:r w:rsidRPr="002337CE">
        <w:rPr>
          <w:rFonts w:cs="Times New Roman"/>
          <w:sz w:val="22"/>
          <w:szCs w:val="22"/>
        </w:rPr>
        <w:t>Const. art XVIII, §16(1)(a), (1)(b)(I), (1)(b)(II), 2)(b), (3), (4), (5)(a)(V), (5)(c), and 6(c). The Colorado Constitution calls</w:t>
      </w:r>
      <w:r w:rsidR="002337CE">
        <w:rPr>
          <w:rFonts w:cs="Times New Roman"/>
          <w:sz w:val="22"/>
          <w:szCs w:val="22"/>
        </w:rPr>
        <w:t xml:space="preserve"> </w:t>
      </w:r>
      <w:r w:rsidRPr="002337CE">
        <w:rPr>
          <w:rFonts w:cs="Times New Roman"/>
          <w:sz w:val="22"/>
          <w:szCs w:val="22"/>
        </w:rPr>
        <w:t>for the regulation of marijuana “in a manner similar to alcohol” in certain key respects. Colo. Const. Art. XVIII,</w:t>
      </w:r>
      <w:r w:rsidR="002337CE">
        <w:rPr>
          <w:rFonts w:cs="Times New Roman"/>
          <w:sz w:val="22"/>
          <w:szCs w:val="22"/>
        </w:rPr>
        <w:t xml:space="preserve"> </w:t>
      </w:r>
      <w:r w:rsidRPr="002337CE">
        <w:rPr>
          <w:rFonts w:cs="Times New Roman"/>
          <w:sz w:val="22"/>
          <w:szCs w:val="22"/>
        </w:rPr>
        <w:t>§16(1)(b). The constitutionally mandated regulatory scheme governing Retail Marijuana Establishments must include</w:t>
      </w:r>
      <w:r w:rsidR="002337CE">
        <w:rPr>
          <w:rFonts w:cs="Times New Roman"/>
          <w:sz w:val="22"/>
          <w:szCs w:val="22"/>
        </w:rPr>
        <w:t xml:space="preserve"> </w:t>
      </w:r>
      <w:r w:rsidRPr="002337CE">
        <w:rPr>
          <w:rFonts w:cs="Times New Roman"/>
          <w:sz w:val="22"/>
          <w:szCs w:val="22"/>
        </w:rPr>
        <w:t>rules establishing restrictions on the advertising and display of marijuana and marijuana product, and must include</w:t>
      </w:r>
      <w:r w:rsidR="002337CE">
        <w:rPr>
          <w:rFonts w:cs="Times New Roman"/>
          <w:sz w:val="22"/>
          <w:szCs w:val="22"/>
        </w:rPr>
        <w:t xml:space="preserve"> </w:t>
      </w:r>
      <w:r w:rsidRPr="002337CE">
        <w:rPr>
          <w:rFonts w:cs="Times New Roman"/>
          <w:sz w:val="22"/>
          <w:szCs w:val="22"/>
        </w:rPr>
        <w:t>requirements to prevent the sale or diversion of marijuana and marijuana product to persons under the age of 21.</w:t>
      </w:r>
      <w:r w:rsidR="002337CE">
        <w:rPr>
          <w:rFonts w:cs="Times New Roman"/>
          <w:sz w:val="22"/>
          <w:szCs w:val="22"/>
        </w:rPr>
        <w:t xml:space="preserve"> </w:t>
      </w:r>
      <w:r w:rsidRPr="002337CE">
        <w:rPr>
          <w:rFonts w:cs="Times New Roman"/>
          <w:sz w:val="22"/>
          <w:szCs w:val="22"/>
        </w:rPr>
        <w:t>Colo. Const. Art. XVIII, §16(5)(a)(V) and (VIII). Through the Retail Code adopte</w:t>
      </w:r>
      <w:r w:rsidR="002337CE">
        <w:rPr>
          <w:rFonts w:cs="Times New Roman"/>
          <w:sz w:val="22"/>
          <w:szCs w:val="22"/>
        </w:rPr>
        <w:t xml:space="preserve">d in 2013, the Colorado General </w:t>
      </w:r>
      <w:r w:rsidRPr="002337CE">
        <w:rPr>
          <w:rFonts w:cs="Times New Roman"/>
          <w:sz w:val="22"/>
          <w:szCs w:val="22"/>
        </w:rPr>
        <w:t>Assembly provided further direction regarding mandated advertising restrictions. See §12-43.4-202(3)(c), C.R.S.</w:t>
      </w:r>
    </w:p>
    <w:p w14:paraId="3C649684" w14:textId="444EE89F" w:rsidR="00317D8C" w:rsidRPr="002337CE" w:rsidRDefault="00317D8C" w:rsidP="00317D8C">
      <w:pPr>
        <w:rPr>
          <w:rFonts w:cs="Times New Roman"/>
          <w:sz w:val="22"/>
          <w:szCs w:val="22"/>
        </w:rPr>
      </w:pPr>
      <w:r w:rsidRPr="002337CE">
        <w:rPr>
          <w:rFonts w:cs="Times New Roman"/>
          <w:sz w:val="22"/>
          <w:szCs w:val="22"/>
        </w:rPr>
        <w:t>The Retail Code requires the State Licensing Authority to promulgate rules on the subject of signage, marketing</w:t>
      </w:r>
      <w:r w:rsidR="002337CE">
        <w:rPr>
          <w:rFonts w:cs="Times New Roman"/>
          <w:sz w:val="22"/>
          <w:szCs w:val="22"/>
        </w:rPr>
        <w:t xml:space="preserve"> and </w:t>
      </w:r>
      <w:r w:rsidRPr="002337CE">
        <w:rPr>
          <w:rFonts w:cs="Times New Roman"/>
          <w:sz w:val="22"/>
          <w:szCs w:val="22"/>
        </w:rPr>
        <w:t>advertising restrictions that include but are not limited to a prohibition on mass-market campaigns that have a high</w:t>
      </w:r>
      <w:r w:rsidR="002337CE">
        <w:rPr>
          <w:rFonts w:cs="Times New Roman"/>
          <w:sz w:val="22"/>
          <w:szCs w:val="22"/>
        </w:rPr>
        <w:t xml:space="preserve"> </w:t>
      </w:r>
      <w:r w:rsidRPr="002337CE">
        <w:rPr>
          <w:rFonts w:cs="Times New Roman"/>
          <w:sz w:val="22"/>
          <w:szCs w:val="22"/>
        </w:rPr>
        <w:t>likelihood of reaching minors. See §12-43.4-202(3)(c)(I), C.R.S. Through the rulemaking process, the State</w:t>
      </w:r>
      <w:r w:rsidR="002337CE">
        <w:rPr>
          <w:rFonts w:cs="Times New Roman"/>
          <w:sz w:val="22"/>
          <w:szCs w:val="22"/>
        </w:rPr>
        <w:t xml:space="preserve"> </w:t>
      </w:r>
      <w:r w:rsidRPr="002337CE">
        <w:rPr>
          <w:rFonts w:cs="Times New Roman"/>
          <w:sz w:val="22"/>
          <w:szCs w:val="22"/>
        </w:rPr>
        <w:t>Licensing Authority received extensive comments reflecting the strong influence advertising has on minors’ decision108</w:t>
      </w:r>
      <w:r w:rsidR="002337CE">
        <w:rPr>
          <w:rFonts w:cs="Times New Roman"/>
          <w:sz w:val="22"/>
          <w:szCs w:val="22"/>
        </w:rPr>
        <w:t xml:space="preserve"> </w:t>
      </w:r>
      <w:r w:rsidRPr="002337CE">
        <w:rPr>
          <w:rFonts w:cs="Times New Roman"/>
          <w:sz w:val="22"/>
          <w:szCs w:val="22"/>
        </w:rPr>
        <w:t>making with regard to substance use and abuse. Nearly all live testimony at the rulemaking hearing requested less</w:t>
      </w:r>
      <w:r w:rsidR="002337CE">
        <w:rPr>
          <w:rFonts w:cs="Times New Roman"/>
          <w:sz w:val="22"/>
          <w:szCs w:val="22"/>
        </w:rPr>
        <w:t xml:space="preserve"> </w:t>
      </w:r>
      <w:r w:rsidRPr="002337CE">
        <w:rPr>
          <w:rFonts w:cs="Times New Roman"/>
          <w:sz w:val="22"/>
          <w:szCs w:val="22"/>
        </w:rPr>
        <w:t>restrictive advertising rules, but written commentary included multiple perspectives. The written and oral testimony</w:t>
      </w:r>
      <w:r w:rsidR="002337CE">
        <w:rPr>
          <w:rFonts w:cs="Times New Roman"/>
          <w:sz w:val="22"/>
          <w:szCs w:val="22"/>
        </w:rPr>
        <w:t xml:space="preserve"> </w:t>
      </w:r>
      <w:r w:rsidRPr="002337CE">
        <w:rPr>
          <w:rFonts w:cs="Times New Roman"/>
          <w:sz w:val="22"/>
          <w:szCs w:val="22"/>
        </w:rPr>
        <w:t>and commentary included a variety of recommended standards for determining when advertising has a high</w:t>
      </w:r>
      <w:r w:rsidR="002337CE">
        <w:rPr>
          <w:rFonts w:cs="Times New Roman"/>
          <w:sz w:val="22"/>
          <w:szCs w:val="22"/>
        </w:rPr>
        <w:t xml:space="preserve"> </w:t>
      </w:r>
      <w:r w:rsidRPr="002337CE">
        <w:rPr>
          <w:rFonts w:cs="Times New Roman"/>
          <w:sz w:val="22"/>
          <w:szCs w:val="22"/>
        </w:rPr>
        <w:t>likelihood of reaching minors. Voluntary standards adopted by the alcohol industry direct the industry to refrain from</w:t>
      </w:r>
      <w:r w:rsidR="002337CE">
        <w:rPr>
          <w:rFonts w:cs="Times New Roman"/>
          <w:sz w:val="22"/>
          <w:szCs w:val="22"/>
        </w:rPr>
        <w:t xml:space="preserve"> </w:t>
      </w:r>
      <w:r w:rsidRPr="002337CE">
        <w:rPr>
          <w:rFonts w:cs="Times New Roman"/>
          <w:sz w:val="22"/>
          <w:szCs w:val="22"/>
        </w:rPr>
        <w:t>advertising where more than approximately 30 percent of the audience is reasonably expected to be under the age of</w:t>
      </w:r>
      <w:r w:rsidR="002337CE">
        <w:rPr>
          <w:rFonts w:cs="Times New Roman"/>
          <w:sz w:val="22"/>
          <w:szCs w:val="22"/>
        </w:rPr>
        <w:t xml:space="preserve"> </w:t>
      </w:r>
      <w:r w:rsidRPr="002337CE">
        <w:rPr>
          <w:rFonts w:cs="Times New Roman"/>
          <w:sz w:val="22"/>
          <w:szCs w:val="22"/>
        </w:rPr>
        <w:t>21. After reviewing the rulemaking record, the State Licensing Authority has determined that in order to prevent</w:t>
      </w:r>
      <w:r w:rsidR="002337CE">
        <w:rPr>
          <w:rFonts w:cs="Times New Roman"/>
          <w:sz w:val="22"/>
          <w:szCs w:val="22"/>
        </w:rPr>
        <w:t xml:space="preserve"> </w:t>
      </w:r>
      <w:r w:rsidRPr="002337CE">
        <w:rPr>
          <w:rFonts w:cs="Times New Roman"/>
          <w:sz w:val="22"/>
          <w:szCs w:val="22"/>
        </w:rPr>
        <w:t>advertising that has a high likelihood of reaching minors, it is appropriate to model the Retail Marijuana Advertising</w:t>
      </w:r>
      <w:r w:rsidR="002337CE">
        <w:rPr>
          <w:rFonts w:cs="Times New Roman"/>
          <w:sz w:val="22"/>
          <w:szCs w:val="22"/>
        </w:rPr>
        <w:t xml:space="preserve"> </w:t>
      </w:r>
      <w:r w:rsidRPr="002337CE">
        <w:rPr>
          <w:rFonts w:cs="Times New Roman"/>
          <w:sz w:val="22"/>
          <w:szCs w:val="22"/>
        </w:rPr>
        <w:t>restrictions on this voluntary standard used by the alcohol industry. This standard is consistent with the directive in</w:t>
      </w:r>
      <w:r w:rsidR="002337CE">
        <w:rPr>
          <w:rFonts w:cs="Times New Roman"/>
          <w:sz w:val="22"/>
          <w:szCs w:val="22"/>
        </w:rPr>
        <w:t xml:space="preserve"> </w:t>
      </w:r>
      <w:r w:rsidRPr="002337CE">
        <w:rPr>
          <w:rFonts w:cs="Times New Roman"/>
          <w:sz w:val="22"/>
          <w:szCs w:val="22"/>
        </w:rPr>
        <w:t>the state constitution to regulate marijuana in a manner that is similar to alcohol, while also recognizing that the legal</w:t>
      </w:r>
      <w:r w:rsidR="002337CE">
        <w:rPr>
          <w:rFonts w:cs="Times New Roman"/>
          <w:sz w:val="22"/>
          <w:szCs w:val="22"/>
        </w:rPr>
        <w:t xml:space="preserve"> </w:t>
      </w:r>
      <w:r w:rsidRPr="002337CE">
        <w:rPr>
          <w:rFonts w:cs="Times New Roman"/>
          <w:sz w:val="22"/>
          <w:szCs w:val="22"/>
        </w:rPr>
        <w:t>status of the marijuana industry and the legal status of the liquor industry are not the same. These rules apply to</w:t>
      </w:r>
      <w:r w:rsidR="002337CE">
        <w:rPr>
          <w:rFonts w:cs="Times New Roman"/>
          <w:sz w:val="22"/>
          <w:szCs w:val="22"/>
        </w:rPr>
        <w:t xml:space="preserve"> </w:t>
      </w:r>
      <w:r w:rsidRPr="002337CE">
        <w:rPr>
          <w:rFonts w:cs="Times New Roman"/>
          <w:sz w:val="22"/>
          <w:szCs w:val="22"/>
        </w:rPr>
        <w:t>Advertising as defined in Rule R 103. Advertising includes marketing but not labeling. Advertising includes only those</w:t>
      </w:r>
      <w:r w:rsidR="002337CE">
        <w:rPr>
          <w:rFonts w:cs="Times New Roman"/>
          <w:sz w:val="22"/>
          <w:szCs w:val="22"/>
        </w:rPr>
        <w:t xml:space="preserve"> </w:t>
      </w:r>
      <w:r w:rsidRPr="002337CE">
        <w:rPr>
          <w:rFonts w:cs="Times New Roman"/>
          <w:sz w:val="22"/>
          <w:szCs w:val="22"/>
        </w:rPr>
        <w:t>promotions, positive statements or endorsements that are obtained in exchange for consideration. The State</w:t>
      </w:r>
      <w:r w:rsidR="002337CE">
        <w:rPr>
          <w:rFonts w:cs="Times New Roman"/>
          <w:sz w:val="22"/>
          <w:szCs w:val="22"/>
        </w:rPr>
        <w:t xml:space="preserve"> </w:t>
      </w:r>
      <w:r w:rsidRPr="002337CE">
        <w:rPr>
          <w:rFonts w:cs="Times New Roman"/>
          <w:sz w:val="22"/>
          <w:szCs w:val="22"/>
        </w:rPr>
        <w:t>Licensing Authority will continue to evaluate the best way to implement the state constitutional directive to establish</w:t>
      </w:r>
      <w:r w:rsidR="002337CE">
        <w:rPr>
          <w:rFonts w:cs="Times New Roman"/>
          <w:sz w:val="22"/>
          <w:szCs w:val="22"/>
        </w:rPr>
        <w:t xml:space="preserve"> </w:t>
      </w:r>
      <w:r w:rsidRPr="002337CE">
        <w:rPr>
          <w:rFonts w:cs="Times New Roman"/>
          <w:sz w:val="22"/>
          <w:szCs w:val="22"/>
        </w:rPr>
        <w:t>appropriate advertising restrictions for this emerging industry, and will in particular continue to monitor and evaluate</w:t>
      </w:r>
      <w:r w:rsidR="002337CE">
        <w:rPr>
          <w:rFonts w:cs="Times New Roman"/>
          <w:sz w:val="22"/>
          <w:szCs w:val="22"/>
        </w:rPr>
        <w:t xml:space="preserve"> </w:t>
      </w:r>
      <w:r w:rsidRPr="002337CE">
        <w:rPr>
          <w:rFonts w:cs="Times New Roman"/>
          <w:sz w:val="22"/>
          <w:szCs w:val="22"/>
        </w:rPr>
        <w:t>advertising, marketing and signage to protect the interests of those under the age of 21 and to prevent underage use</w:t>
      </w:r>
      <w:r w:rsidR="002337CE">
        <w:rPr>
          <w:rFonts w:cs="Times New Roman"/>
          <w:sz w:val="22"/>
          <w:szCs w:val="22"/>
        </w:rPr>
        <w:t xml:space="preserve"> </w:t>
      </w:r>
      <w:r w:rsidRPr="002337CE">
        <w:rPr>
          <w:rFonts w:cs="Times New Roman"/>
          <w:sz w:val="22"/>
          <w:szCs w:val="22"/>
        </w:rPr>
        <w:t>of marijuana.</w:t>
      </w:r>
    </w:p>
    <w:p w14:paraId="649A6407" w14:textId="77777777" w:rsidR="002337CE" w:rsidRDefault="002337CE" w:rsidP="00317D8C">
      <w:pPr>
        <w:rPr>
          <w:rFonts w:cs="Times New Roman"/>
          <w:sz w:val="22"/>
          <w:szCs w:val="22"/>
        </w:rPr>
      </w:pPr>
      <w:r>
        <w:rPr>
          <w:rFonts w:cs="Times New Roman"/>
          <w:sz w:val="22"/>
          <w:szCs w:val="22"/>
        </w:rPr>
        <w:t xml:space="preserve">R 1104 –Advertising: Television </w:t>
      </w:r>
    </w:p>
    <w:p w14:paraId="5317C497" w14:textId="1A272760" w:rsidR="00317D8C" w:rsidRPr="002337CE" w:rsidRDefault="00317D8C" w:rsidP="00317D8C">
      <w:pPr>
        <w:rPr>
          <w:rFonts w:cs="Times New Roman"/>
          <w:sz w:val="22"/>
          <w:szCs w:val="22"/>
        </w:rPr>
      </w:pPr>
      <w:r w:rsidRPr="002337CE">
        <w:rPr>
          <w:rFonts w:cs="Times New Roman"/>
          <w:sz w:val="22"/>
          <w:szCs w:val="22"/>
        </w:rPr>
        <w:t>A. Television Defined. As used in this rule, the term “television” means a system for transmitting visual images</w:t>
      </w:r>
      <w:r w:rsidR="002337CE">
        <w:rPr>
          <w:rFonts w:cs="Times New Roman"/>
          <w:sz w:val="22"/>
          <w:szCs w:val="22"/>
        </w:rPr>
        <w:t xml:space="preserve"> </w:t>
      </w:r>
      <w:r w:rsidRPr="002337CE">
        <w:rPr>
          <w:rFonts w:cs="Times New Roman"/>
          <w:sz w:val="22"/>
          <w:szCs w:val="22"/>
        </w:rPr>
        <w:t>and sound that are reproduced on screens, and includes broadcast, cable, on-demand, satellite, or internet</w:t>
      </w:r>
      <w:r w:rsidR="002337CE">
        <w:rPr>
          <w:rFonts w:cs="Times New Roman"/>
          <w:sz w:val="22"/>
          <w:szCs w:val="22"/>
        </w:rPr>
        <w:t xml:space="preserve"> </w:t>
      </w:r>
      <w:r w:rsidRPr="002337CE">
        <w:rPr>
          <w:rFonts w:cs="Times New Roman"/>
          <w:sz w:val="22"/>
          <w:szCs w:val="22"/>
        </w:rPr>
        <w:t>programming. Television includes any video programming downloaded or streamed via the internet.</w:t>
      </w:r>
    </w:p>
    <w:p w14:paraId="0960FB55" w14:textId="18795253" w:rsidR="00317D8C" w:rsidRPr="002337CE" w:rsidRDefault="00317D8C" w:rsidP="00317D8C">
      <w:pPr>
        <w:rPr>
          <w:rFonts w:cs="Times New Roman"/>
          <w:sz w:val="22"/>
          <w:szCs w:val="22"/>
        </w:rPr>
      </w:pPr>
      <w:r w:rsidRPr="002337CE">
        <w:rPr>
          <w:rFonts w:cs="Times New Roman"/>
          <w:sz w:val="22"/>
          <w:szCs w:val="22"/>
        </w:rPr>
        <w:t>B. Television Advertising. A Retail Marijuana Establishment shall not utilize television Advertising unless</w:t>
      </w:r>
      <w:r w:rsidR="002337CE">
        <w:rPr>
          <w:rFonts w:cs="Times New Roman"/>
          <w:sz w:val="22"/>
          <w:szCs w:val="22"/>
        </w:rPr>
        <w:t xml:space="preserve"> the </w:t>
      </w:r>
      <w:r w:rsidRPr="002337CE">
        <w:rPr>
          <w:rFonts w:cs="Times New Roman"/>
          <w:sz w:val="22"/>
          <w:szCs w:val="22"/>
        </w:rPr>
        <w:t>Retail Marijuana Establishment has reliable evidence that no more than 30 percent of the audience for the</w:t>
      </w:r>
      <w:r w:rsidR="002337CE">
        <w:rPr>
          <w:rFonts w:cs="Times New Roman"/>
          <w:sz w:val="22"/>
          <w:szCs w:val="22"/>
        </w:rPr>
        <w:t xml:space="preserve"> </w:t>
      </w:r>
      <w:r w:rsidRPr="002337CE">
        <w:rPr>
          <w:rFonts w:cs="Times New Roman"/>
          <w:sz w:val="22"/>
          <w:szCs w:val="22"/>
        </w:rPr>
        <w:t>program on which the Advertising is to air is reasonably expected to be under the age of 21.</w:t>
      </w:r>
    </w:p>
    <w:p w14:paraId="6896AB6A" w14:textId="77777777" w:rsidR="00317D8C" w:rsidRPr="002337CE" w:rsidRDefault="00317D8C" w:rsidP="00317D8C">
      <w:pPr>
        <w:rPr>
          <w:rFonts w:cs="Times New Roman"/>
          <w:sz w:val="22"/>
          <w:szCs w:val="22"/>
        </w:rPr>
      </w:pPr>
      <w:r w:rsidRPr="002337CE">
        <w:rPr>
          <w:rFonts w:cs="Times New Roman"/>
          <w:sz w:val="22"/>
          <w:szCs w:val="22"/>
        </w:rPr>
        <w:t>Basis and Purpose – R 1105</w:t>
      </w:r>
    </w:p>
    <w:p w14:paraId="5D68D0DD" w14:textId="5384969E" w:rsidR="00317D8C" w:rsidRPr="002337CE" w:rsidRDefault="00317D8C" w:rsidP="00317D8C">
      <w:pPr>
        <w:rPr>
          <w:rFonts w:cs="Times New Roman"/>
          <w:sz w:val="22"/>
          <w:szCs w:val="22"/>
        </w:rPr>
      </w:pPr>
      <w:r w:rsidRPr="002337CE">
        <w:rPr>
          <w:rFonts w:cs="Times New Roman"/>
          <w:sz w:val="22"/>
          <w:szCs w:val="22"/>
        </w:rPr>
        <w:lastRenderedPageBreak/>
        <w:t>The statutory authority for this rule is found at subsections 12-43.4-202(2)(b) a</w:t>
      </w:r>
      <w:r w:rsidR="002337CE">
        <w:rPr>
          <w:rFonts w:cs="Times New Roman"/>
          <w:sz w:val="22"/>
          <w:szCs w:val="22"/>
        </w:rPr>
        <w:t xml:space="preserve">nd 12-43.4-202(3)(c)(I), C.R.S. </w:t>
      </w:r>
      <w:r w:rsidRPr="002337CE">
        <w:rPr>
          <w:rFonts w:cs="Times New Roman"/>
          <w:sz w:val="22"/>
          <w:szCs w:val="22"/>
        </w:rPr>
        <w:t>Authority also exists in the Colorado Constitution at Article XVIII Subsections 16(5)(a)(V) and (5)(a)(VIII). The</w:t>
      </w:r>
      <w:r w:rsidR="002337CE">
        <w:rPr>
          <w:rFonts w:cs="Times New Roman"/>
          <w:sz w:val="22"/>
          <w:szCs w:val="22"/>
        </w:rPr>
        <w:t xml:space="preserve"> </w:t>
      </w:r>
      <w:r w:rsidRPr="002337CE">
        <w:rPr>
          <w:rFonts w:cs="Times New Roman"/>
          <w:sz w:val="22"/>
          <w:szCs w:val="22"/>
        </w:rPr>
        <w:t>purpose of this rule is to clarify the restrictions applicable to radio Advertising.</w:t>
      </w:r>
      <w:r w:rsidR="002337CE">
        <w:rPr>
          <w:rFonts w:cs="Times New Roman"/>
          <w:sz w:val="22"/>
          <w:szCs w:val="22"/>
        </w:rPr>
        <w:t xml:space="preserve"> </w:t>
      </w:r>
      <w:r w:rsidRPr="002337CE">
        <w:rPr>
          <w:rFonts w:cs="Times New Roman"/>
          <w:sz w:val="22"/>
          <w:szCs w:val="22"/>
        </w:rPr>
        <w:t>The operation of Retail Marijuana Establishments in Colorado is authorized solely within the narrow confines of the</w:t>
      </w:r>
      <w:r w:rsidR="002337CE">
        <w:rPr>
          <w:rFonts w:cs="Times New Roman"/>
          <w:sz w:val="22"/>
          <w:szCs w:val="22"/>
        </w:rPr>
        <w:t xml:space="preserve"> </w:t>
      </w:r>
      <w:r w:rsidRPr="002337CE">
        <w:rPr>
          <w:rFonts w:cs="Times New Roman"/>
          <w:sz w:val="22"/>
          <w:szCs w:val="22"/>
        </w:rPr>
        <w:t>Colorado Constitution, Article XVIII, Section 16. Article XVIII, Section 16 of the Colorado Constitution prohibits the</w:t>
      </w:r>
      <w:r w:rsidR="002337CE">
        <w:rPr>
          <w:rFonts w:cs="Times New Roman"/>
          <w:sz w:val="22"/>
          <w:szCs w:val="22"/>
        </w:rPr>
        <w:t xml:space="preserve"> </w:t>
      </w:r>
      <w:r w:rsidRPr="002337CE">
        <w:rPr>
          <w:rFonts w:cs="Times New Roman"/>
          <w:sz w:val="22"/>
          <w:szCs w:val="22"/>
        </w:rPr>
        <w:t>purchase, possession and consumption of Retail Marijuana by those under the age of 21. See for example Colo.</w:t>
      </w:r>
      <w:r w:rsidR="002337CE">
        <w:rPr>
          <w:rFonts w:cs="Times New Roman"/>
          <w:sz w:val="22"/>
          <w:szCs w:val="22"/>
        </w:rPr>
        <w:t xml:space="preserve"> </w:t>
      </w:r>
      <w:r w:rsidRPr="002337CE">
        <w:rPr>
          <w:rFonts w:cs="Times New Roman"/>
          <w:sz w:val="22"/>
          <w:szCs w:val="22"/>
        </w:rPr>
        <w:t>Const. art XVIII, §16(1)(a), (1)(b)(I), (1)(b)(II), 2)(b), (3), (4), (5)(a)(V), (5)(c), and 6(c). The Colorado Constitution calls</w:t>
      </w:r>
      <w:r w:rsidR="002337CE">
        <w:rPr>
          <w:rFonts w:cs="Times New Roman"/>
          <w:sz w:val="22"/>
          <w:szCs w:val="22"/>
        </w:rPr>
        <w:t xml:space="preserve"> </w:t>
      </w:r>
      <w:r w:rsidRPr="002337CE">
        <w:rPr>
          <w:rFonts w:cs="Times New Roman"/>
          <w:sz w:val="22"/>
          <w:szCs w:val="22"/>
        </w:rPr>
        <w:t>for the regulation of marijuana “in a manner similar to alcohol” in certain key respects. Colo. Const. Art. XVIII,</w:t>
      </w:r>
      <w:r w:rsidR="002337CE">
        <w:rPr>
          <w:rFonts w:cs="Times New Roman"/>
          <w:sz w:val="22"/>
          <w:szCs w:val="22"/>
        </w:rPr>
        <w:t xml:space="preserve"> </w:t>
      </w:r>
      <w:r w:rsidRPr="002337CE">
        <w:rPr>
          <w:rFonts w:cs="Times New Roman"/>
          <w:sz w:val="22"/>
          <w:szCs w:val="22"/>
        </w:rPr>
        <w:t>§16(I)(b). The constitutionally mandated regulatory scheme governing Retail Marijuana Establishments must include</w:t>
      </w:r>
      <w:r w:rsidR="002337CE">
        <w:rPr>
          <w:rFonts w:cs="Times New Roman"/>
          <w:sz w:val="22"/>
          <w:szCs w:val="22"/>
        </w:rPr>
        <w:t xml:space="preserve"> </w:t>
      </w:r>
      <w:r w:rsidRPr="002337CE">
        <w:rPr>
          <w:rFonts w:cs="Times New Roman"/>
          <w:sz w:val="22"/>
          <w:szCs w:val="22"/>
        </w:rPr>
        <w:t>rules establishing restrictions on the advertising and display of marijuana and marijuana product, and must include</w:t>
      </w:r>
      <w:r w:rsidR="002337CE">
        <w:rPr>
          <w:rFonts w:cs="Times New Roman"/>
          <w:sz w:val="22"/>
          <w:szCs w:val="22"/>
        </w:rPr>
        <w:t xml:space="preserve"> </w:t>
      </w:r>
      <w:r w:rsidRPr="002337CE">
        <w:rPr>
          <w:rFonts w:cs="Times New Roman"/>
          <w:sz w:val="22"/>
          <w:szCs w:val="22"/>
        </w:rPr>
        <w:t>requirements to prevent the sale or diversion of marijuana and marijuana product to persons under the age of 21.</w:t>
      </w:r>
      <w:r w:rsidR="002337CE">
        <w:rPr>
          <w:rFonts w:cs="Times New Roman"/>
          <w:sz w:val="22"/>
          <w:szCs w:val="22"/>
        </w:rPr>
        <w:t xml:space="preserve"> </w:t>
      </w:r>
      <w:r w:rsidRPr="002337CE">
        <w:rPr>
          <w:rFonts w:cs="Times New Roman"/>
          <w:sz w:val="22"/>
          <w:szCs w:val="22"/>
        </w:rPr>
        <w:t>Colo. Const. Art. XVIII, §16(5)(a)(V) and (VIII). Through the Retail Code adopted in 2013, the Colorado General</w:t>
      </w:r>
      <w:r w:rsidR="002337CE">
        <w:rPr>
          <w:rFonts w:cs="Times New Roman"/>
          <w:sz w:val="22"/>
          <w:szCs w:val="22"/>
        </w:rPr>
        <w:t xml:space="preserve"> </w:t>
      </w:r>
      <w:r w:rsidRPr="002337CE">
        <w:rPr>
          <w:rFonts w:cs="Times New Roman"/>
          <w:sz w:val="22"/>
          <w:szCs w:val="22"/>
        </w:rPr>
        <w:t>Assembly provided further direction regarding mandated advertising restrictions. See §12-43.4-202(3)(c), C.R.S.</w:t>
      </w:r>
      <w:r w:rsidR="002337CE">
        <w:rPr>
          <w:rFonts w:cs="Times New Roman"/>
          <w:sz w:val="22"/>
          <w:szCs w:val="22"/>
        </w:rPr>
        <w:t xml:space="preserve"> </w:t>
      </w:r>
      <w:r w:rsidRPr="002337CE">
        <w:rPr>
          <w:rFonts w:cs="Times New Roman"/>
          <w:sz w:val="22"/>
          <w:szCs w:val="22"/>
        </w:rPr>
        <w:t>The Retail Code requires the State Licensing Authority to promulgate rules on the subject of signage, marketing and</w:t>
      </w:r>
      <w:r w:rsidR="002337CE">
        <w:rPr>
          <w:rFonts w:cs="Times New Roman"/>
          <w:sz w:val="22"/>
          <w:szCs w:val="22"/>
        </w:rPr>
        <w:t xml:space="preserve"> </w:t>
      </w:r>
      <w:r w:rsidRPr="002337CE">
        <w:rPr>
          <w:rFonts w:cs="Times New Roman"/>
          <w:sz w:val="22"/>
          <w:szCs w:val="22"/>
        </w:rPr>
        <w:t>advertising restrictions that include but are not limited to a prohibition on mass-market campaigns that have a high</w:t>
      </w:r>
      <w:r w:rsidR="002337CE">
        <w:rPr>
          <w:rFonts w:cs="Times New Roman"/>
          <w:sz w:val="22"/>
          <w:szCs w:val="22"/>
        </w:rPr>
        <w:t xml:space="preserve"> </w:t>
      </w:r>
      <w:r w:rsidRPr="002337CE">
        <w:rPr>
          <w:rFonts w:cs="Times New Roman"/>
          <w:sz w:val="22"/>
          <w:szCs w:val="22"/>
        </w:rPr>
        <w:t>likelihood of reaching minors. See §12-43.4-202(3)(c)(I), C.R.S. Through the rulemaking process, the State</w:t>
      </w:r>
      <w:r w:rsidR="002337CE">
        <w:rPr>
          <w:rFonts w:cs="Times New Roman"/>
          <w:sz w:val="22"/>
          <w:szCs w:val="22"/>
        </w:rPr>
        <w:t xml:space="preserve"> </w:t>
      </w:r>
      <w:r w:rsidRPr="002337CE">
        <w:rPr>
          <w:rFonts w:cs="Times New Roman"/>
          <w:sz w:val="22"/>
          <w:szCs w:val="22"/>
        </w:rPr>
        <w:t>Licensing Authority received extensive comments reflecting the strong influence advertising has on minors’ decision</w:t>
      </w:r>
      <w:r w:rsidR="002337CE">
        <w:rPr>
          <w:rFonts w:cs="Times New Roman"/>
          <w:sz w:val="22"/>
          <w:szCs w:val="22"/>
        </w:rPr>
        <w:t>-</w:t>
      </w:r>
      <w:r w:rsidRPr="002337CE">
        <w:rPr>
          <w:rFonts w:cs="Times New Roman"/>
          <w:sz w:val="22"/>
          <w:szCs w:val="22"/>
        </w:rPr>
        <w:t>making</w:t>
      </w:r>
      <w:r w:rsidR="002337CE">
        <w:rPr>
          <w:rFonts w:cs="Times New Roman"/>
          <w:sz w:val="22"/>
          <w:szCs w:val="22"/>
        </w:rPr>
        <w:t xml:space="preserve"> </w:t>
      </w:r>
      <w:r w:rsidRPr="002337CE">
        <w:rPr>
          <w:rFonts w:cs="Times New Roman"/>
          <w:sz w:val="22"/>
          <w:szCs w:val="22"/>
        </w:rPr>
        <w:t>with regard to substance use and abuse. Nearly all live testimony at the rulemaking hearing requested less</w:t>
      </w:r>
      <w:r w:rsidR="002337CE">
        <w:rPr>
          <w:rFonts w:cs="Times New Roman"/>
          <w:sz w:val="22"/>
          <w:szCs w:val="22"/>
        </w:rPr>
        <w:t xml:space="preserve"> </w:t>
      </w:r>
      <w:r w:rsidRPr="002337CE">
        <w:rPr>
          <w:rFonts w:cs="Times New Roman"/>
          <w:sz w:val="22"/>
          <w:szCs w:val="22"/>
        </w:rPr>
        <w:t>restrictive advertising rules, but written commentary included multiple perspectives. The written and oral testimony</w:t>
      </w:r>
      <w:r w:rsidR="002337CE">
        <w:rPr>
          <w:rFonts w:cs="Times New Roman"/>
          <w:sz w:val="22"/>
          <w:szCs w:val="22"/>
        </w:rPr>
        <w:t xml:space="preserve"> </w:t>
      </w:r>
      <w:r w:rsidRPr="002337CE">
        <w:rPr>
          <w:rFonts w:cs="Times New Roman"/>
          <w:sz w:val="22"/>
          <w:szCs w:val="22"/>
        </w:rPr>
        <w:t>and commentary included a variety of recommended standards for determining when advertising has a high</w:t>
      </w:r>
      <w:r w:rsidR="002337CE">
        <w:rPr>
          <w:rFonts w:cs="Times New Roman"/>
          <w:sz w:val="22"/>
          <w:szCs w:val="22"/>
        </w:rPr>
        <w:t xml:space="preserve"> </w:t>
      </w:r>
      <w:r w:rsidRPr="002337CE">
        <w:rPr>
          <w:rFonts w:cs="Times New Roman"/>
          <w:sz w:val="22"/>
          <w:szCs w:val="22"/>
        </w:rPr>
        <w:t>likelihood of reaching minors. Voluntary standards adopted by the alcohol industry direct the industry to refrain from</w:t>
      </w:r>
      <w:r w:rsidR="002337CE">
        <w:rPr>
          <w:rFonts w:cs="Times New Roman"/>
          <w:sz w:val="22"/>
          <w:szCs w:val="22"/>
        </w:rPr>
        <w:t xml:space="preserve"> </w:t>
      </w:r>
      <w:r w:rsidRPr="002337CE">
        <w:rPr>
          <w:rFonts w:cs="Times New Roman"/>
          <w:sz w:val="22"/>
          <w:szCs w:val="22"/>
        </w:rPr>
        <w:t>advertising where more than approximately 30 percent of the audience is reasonably expected to be under the age of</w:t>
      </w:r>
      <w:r w:rsidR="002337CE">
        <w:rPr>
          <w:rFonts w:cs="Times New Roman"/>
          <w:sz w:val="22"/>
          <w:szCs w:val="22"/>
        </w:rPr>
        <w:t xml:space="preserve"> </w:t>
      </w:r>
      <w:r w:rsidRPr="002337CE">
        <w:rPr>
          <w:rFonts w:cs="Times New Roman"/>
          <w:sz w:val="22"/>
          <w:szCs w:val="22"/>
        </w:rPr>
        <w:t>21. After reviewing the rulemaking record, the State Licensing Authority has determined that in order to prevent</w:t>
      </w:r>
      <w:r w:rsidR="002337CE">
        <w:rPr>
          <w:rFonts w:cs="Times New Roman"/>
          <w:sz w:val="22"/>
          <w:szCs w:val="22"/>
        </w:rPr>
        <w:t xml:space="preserve"> </w:t>
      </w:r>
      <w:r w:rsidRPr="002337CE">
        <w:rPr>
          <w:rFonts w:cs="Times New Roman"/>
          <w:sz w:val="22"/>
          <w:szCs w:val="22"/>
        </w:rPr>
        <w:t>advertising that has a high likelihood of reaching minors, it is appropriate to model the Retail Marijuana Advertising</w:t>
      </w:r>
      <w:r w:rsidR="002337CE">
        <w:rPr>
          <w:rFonts w:cs="Times New Roman"/>
          <w:sz w:val="22"/>
          <w:szCs w:val="22"/>
        </w:rPr>
        <w:t xml:space="preserve"> </w:t>
      </w:r>
      <w:r w:rsidRPr="002337CE">
        <w:rPr>
          <w:rFonts w:cs="Times New Roman"/>
          <w:sz w:val="22"/>
          <w:szCs w:val="22"/>
        </w:rPr>
        <w:t>restrictions on this voluntary standard used by the alcohol industry. This standard is consistent with the directive in</w:t>
      </w:r>
      <w:r w:rsidR="002337CE">
        <w:rPr>
          <w:rFonts w:cs="Times New Roman"/>
          <w:sz w:val="22"/>
          <w:szCs w:val="22"/>
        </w:rPr>
        <w:t xml:space="preserve"> </w:t>
      </w:r>
      <w:r w:rsidRPr="002337CE">
        <w:rPr>
          <w:rFonts w:cs="Times New Roman"/>
          <w:sz w:val="22"/>
          <w:szCs w:val="22"/>
        </w:rPr>
        <w:t>the state constitution to regulate marijuana in a manner that is similar to alcohol, while also recognizing that the legal</w:t>
      </w:r>
      <w:r w:rsidR="002337CE">
        <w:rPr>
          <w:rFonts w:cs="Times New Roman"/>
          <w:sz w:val="22"/>
          <w:szCs w:val="22"/>
        </w:rPr>
        <w:t xml:space="preserve"> </w:t>
      </w:r>
      <w:r w:rsidRPr="002337CE">
        <w:rPr>
          <w:rFonts w:cs="Times New Roman"/>
          <w:sz w:val="22"/>
          <w:szCs w:val="22"/>
        </w:rPr>
        <w:t>status of the marijuana industry and the legal status of the liquor industry are not the same. These rules apply to</w:t>
      </w:r>
      <w:r w:rsidR="002337CE">
        <w:rPr>
          <w:rFonts w:cs="Times New Roman"/>
          <w:sz w:val="22"/>
          <w:szCs w:val="22"/>
        </w:rPr>
        <w:t xml:space="preserve"> </w:t>
      </w:r>
      <w:r w:rsidRPr="002337CE">
        <w:rPr>
          <w:rFonts w:cs="Times New Roman"/>
          <w:sz w:val="22"/>
          <w:szCs w:val="22"/>
        </w:rPr>
        <w:t>Advertising as defined in Rule R 103. Advertising includes marketing but not labeling. Advertising includes only those</w:t>
      </w:r>
      <w:r w:rsidR="002337CE">
        <w:rPr>
          <w:rFonts w:cs="Times New Roman"/>
          <w:sz w:val="22"/>
          <w:szCs w:val="22"/>
        </w:rPr>
        <w:t xml:space="preserve"> </w:t>
      </w:r>
      <w:r w:rsidRPr="002337CE">
        <w:rPr>
          <w:rFonts w:cs="Times New Roman"/>
          <w:sz w:val="22"/>
          <w:szCs w:val="22"/>
        </w:rPr>
        <w:t>promotions, positive statements or endorsements that are obtained in exchange for consideration. The State</w:t>
      </w:r>
      <w:r w:rsidR="002337CE">
        <w:rPr>
          <w:rFonts w:cs="Times New Roman"/>
          <w:sz w:val="22"/>
          <w:szCs w:val="22"/>
        </w:rPr>
        <w:t xml:space="preserve"> </w:t>
      </w:r>
      <w:r w:rsidRPr="002337CE">
        <w:rPr>
          <w:rFonts w:cs="Times New Roman"/>
          <w:sz w:val="22"/>
          <w:szCs w:val="22"/>
        </w:rPr>
        <w:t>Licensing Authority will continue to evaluate the best way to implement the state constitutional directive to establish</w:t>
      </w:r>
      <w:r w:rsidR="002337CE">
        <w:rPr>
          <w:rFonts w:cs="Times New Roman"/>
          <w:sz w:val="22"/>
          <w:szCs w:val="22"/>
        </w:rPr>
        <w:t xml:space="preserve"> </w:t>
      </w:r>
      <w:r w:rsidRPr="002337CE">
        <w:rPr>
          <w:rFonts w:cs="Times New Roman"/>
          <w:sz w:val="22"/>
          <w:szCs w:val="22"/>
        </w:rPr>
        <w:t>appropriate advertising restrictions for this emerging industry, and will in particular continue to monitor and evaluate</w:t>
      </w:r>
      <w:r w:rsidR="002337CE">
        <w:rPr>
          <w:rFonts w:cs="Times New Roman"/>
          <w:sz w:val="22"/>
          <w:szCs w:val="22"/>
        </w:rPr>
        <w:t xml:space="preserve"> </w:t>
      </w:r>
      <w:r w:rsidRPr="002337CE">
        <w:rPr>
          <w:rFonts w:cs="Times New Roman"/>
          <w:sz w:val="22"/>
          <w:szCs w:val="22"/>
        </w:rPr>
        <w:t>advertising, marketing and signage to protect the interests of those under the age of 21 and to prevent underage use</w:t>
      </w:r>
      <w:r w:rsidR="002337CE">
        <w:rPr>
          <w:rFonts w:cs="Times New Roman"/>
          <w:sz w:val="22"/>
          <w:szCs w:val="22"/>
        </w:rPr>
        <w:t xml:space="preserve"> </w:t>
      </w:r>
      <w:r w:rsidRPr="002337CE">
        <w:rPr>
          <w:rFonts w:cs="Times New Roman"/>
          <w:sz w:val="22"/>
          <w:szCs w:val="22"/>
        </w:rPr>
        <w:t>of marijuana.</w:t>
      </w:r>
    </w:p>
    <w:p w14:paraId="192191A5" w14:textId="77777777" w:rsidR="00317D8C" w:rsidRPr="002337CE" w:rsidRDefault="00317D8C" w:rsidP="00317D8C">
      <w:pPr>
        <w:rPr>
          <w:rFonts w:cs="Times New Roman"/>
          <w:sz w:val="22"/>
          <w:szCs w:val="22"/>
        </w:rPr>
      </w:pPr>
      <w:r w:rsidRPr="002337CE">
        <w:rPr>
          <w:rFonts w:cs="Times New Roman"/>
          <w:sz w:val="22"/>
          <w:szCs w:val="22"/>
        </w:rPr>
        <w:t>R 1105 –Advertising: Radio</w:t>
      </w:r>
    </w:p>
    <w:p w14:paraId="5B69ADFA" w14:textId="679A5E0F" w:rsidR="00317D8C" w:rsidRPr="002337CE" w:rsidRDefault="00317D8C" w:rsidP="00317D8C">
      <w:pPr>
        <w:rPr>
          <w:rFonts w:cs="Times New Roman"/>
          <w:sz w:val="22"/>
          <w:szCs w:val="22"/>
        </w:rPr>
      </w:pPr>
      <w:r w:rsidRPr="002337CE">
        <w:rPr>
          <w:rFonts w:cs="Times New Roman"/>
          <w:sz w:val="22"/>
          <w:szCs w:val="22"/>
        </w:rPr>
        <w:t>A. Radio Defined. As used in this rule, the term “radio” means a system for tr</w:t>
      </w:r>
      <w:r w:rsidR="002337CE">
        <w:rPr>
          <w:rFonts w:cs="Times New Roman"/>
          <w:sz w:val="22"/>
          <w:szCs w:val="22"/>
        </w:rPr>
        <w:t xml:space="preserve">ansmitting sound without visual </w:t>
      </w:r>
      <w:r w:rsidRPr="002337CE">
        <w:rPr>
          <w:rFonts w:cs="Times New Roman"/>
          <w:sz w:val="22"/>
          <w:szCs w:val="22"/>
        </w:rPr>
        <w:t>images, and includes broadcast, cable, on-demand, satellite, or internet programming. Radio includes any</w:t>
      </w:r>
      <w:r w:rsidR="002337CE">
        <w:rPr>
          <w:rFonts w:cs="Times New Roman"/>
          <w:sz w:val="22"/>
          <w:szCs w:val="22"/>
        </w:rPr>
        <w:t xml:space="preserve"> </w:t>
      </w:r>
      <w:r w:rsidRPr="002337CE">
        <w:rPr>
          <w:rFonts w:cs="Times New Roman"/>
          <w:sz w:val="22"/>
          <w:szCs w:val="22"/>
        </w:rPr>
        <w:t>audio programming downloaded or streamed via the internet.</w:t>
      </w:r>
    </w:p>
    <w:p w14:paraId="269EA6FD" w14:textId="7753B59F" w:rsidR="00317D8C" w:rsidRPr="002337CE" w:rsidRDefault="00317D8C" w:rsidP="00317D8C">
      <w:pPr>
        <w:rPr>
          <w:rFonts w:cs="Times New Roman"/>
          <w:sz w:val="22"/>
          <w:szCs w:val="22"/>
        </w:rPr>
      </w:pPr>
      <w:r w:rsidRPr="002337CE">
        <w:rPr>
          <w:rFonts w:cs="Times New Roman"/>
          <w:sz w:val="22"/>
          <w:szCs w:val="22"/>
        </w:rPr>
        <w:t>B. Radio Advertising. A Retail Marijuana Establishment shall not engage in radi</w:t>
      </w:r>
      <w:r w:rsidR="002337CE">
        <w:rPr>
          <w:rFonts w:cs="Times New Roman"/>
          <w:sz w:val="22"/>
          <w:szCs w:val="22"/>
        </w:rPr>
        <w:t xml:space="preserve">o Advertising unless the Retail </w:t>
      </w:r>
      <w:r w:rsidRPr="002337CE">
        <w:rPr>
          <w:rFonts w:cs="Times New Roman"/>
          <w:sz w:val="22"/>
          <w:szCs w:val="22"/>
        </w:rPr>
        <w:t>Marijuana Establishment has reliable evidence that no more than 30 percent of the audience for the</w:t>
      </w:r>
      <w:r w:rsidR="002337CE">
        <w:rPr>
          <w:rFonts w:cs="Times New Roman"/>
          <w:sz w:val="22"/>
          <w:szCs w:val="22"/>
        </w:rPr>
        <w:t xml:space="preserve"> </w:t>
      </w:r>
      <w:r w:rsidRPr="002337CE">
        <w:rPr>
          <w:rFonts w:cs="Times New Roman"/>
          <w:sz w:val="22"/>
          <w:szCs w:val="22"/>
        </w:rPr>
        <w:t>program on which the Advertising is to air is reasonably expected to be under the age of 21.</w:t>
      </w:r>
    </w:p>
    <w:p w14:paraId="2F790FA7" w14:textId="77777777" w:rsidR="00317D8C" w:rsidRPr="002337CE" w:rsidRDefault="00317D8C" w:rsidP="00317D8C">
      <w:pPr>
        <w:rPr>
          <w:rFonts w:cs="Times New Roman"/>
          <w:sz w:val="22"/>
          <w:szCs w:val="22"/>
        </w:rPr>
      </w:pPr>
      <w:r w:rsidRPr="002337CE">
        <w:rPr>
          <w:rFonts w:cs="Times New Roman"/>
          <w:sz w:val="22"/>
          <w:szCs w:val="22"/>
        </w:rPr>
        <w:t>Basis and Purpose – R 1106</w:t>
      </w:r>
    </w:p>
    <w:p w14:paraId="0DD8E570" w14:textId="39C66D7D"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a</w:t>
      </w:r>
      <w:r w:rsidR="002337CE">
        <w:rPr>
          <w:rFonts w:cs="Times New Roman"/>
          <w:sz w:val="22"/>
          <w:szCs w:val="22"/>
        </w:rPr>
        <w:t xml:space="preserve">nd 12-43.4-202(3)(c)(I), C.R.S. </w:t>
      </w:r>
      <w:r w:rsidRPr="002337CE">
        <w:rPr>
          <w:rFonts w:cs="Times New Roman"/>
          <w:sz w:val="22"/>
          <w:szCs w:val="22"/>
        </w:rPr>
        <w:t>Authority also exists in the Colorado Constitution at Article XVIII, Subsections 16(5)(a)(V) and (5)(a)(VIII). The</w:t>
      </w:r>
      <w:r w:rsidR="002337CE">
        <w:rPr>
          <w:rFonts w:cs="Times New Roman"/>
          <w:sz w:val="22"/>
          <w:szCs w:val="22"/>
        </w:rPr>
        <w:t xml:space="preserve"> </w:t>
      </w:r>
      <w:r w:rsidRPr="002337CE">
        <w:rPr>
          <w:rFonts w:cs="Times New Roman"/>
          <w:sz w:val="22"/>
          <w:szCs w:val="22"/>
        </w:rPr>
        <w:t>purpose of this rule is to clarify the restrictions applicable to Advertising in print media.</w:t>
      </w:r>
      <w:r w:rsidR="002337CE">
        <w:rPr>
          <w:rFonts w:cs="Times New Roman"/>
          <w:sz w:val="22"/>
          <w:szCs w:val="22"/>
        </w:rPr>
        <w:t xml:space="preserve"> </w:t>
      </w:r>
      <w:r w:rsidRPr="002337CE">
        <w:rPr>
          <w:rFonts w:cs="Times New Roman"/>
          <w:sz w:val="22"/>
          <w:szCs w:val="22"/>
        </w:rPr>
        <w:lastRenderedPageBreak/>
        <w:t>The operation of Retail Marijuana Establishments in Colorado is authorized solely within the narrow confines of the</w:t>
      </w:r>
      <w:r w:rsidR="002337CE">
        <w:rPr>
          <w:rFonts w:cs="Times New Roman"/>
          <w:sz w:val="22"/>
          <w:szCs w:val="22"/>
        </w:rPr>
        <w:t xml:space="preserve"> </w:t>
      </w:r>
      <w:r w:rsidRPr="002337CE">
        <w:rPr>
          <w:rFonts w:cs="Times New Roman"/>
          <w:sz w:val="22"/>
          <w:szCs w:val="22"/>
        </w:rPr>
        <w:t>Colorado Constitution, Article XVIII, Section 16. Article XVIII, Section 16 of the Colorado Constitution prohibits the</w:t>
      </w:r>
      <w:r w:rsidR="002337CE">
        <w:rPr>
          <w:rFonts w:cs="Times New Roman"/>
          <w:sz w:val="22"/>
          <w:szCs w:val="22"/>
        </w:rPr>
        <w:t xml:space="preserve"> </w:t>
      </w:r>
      <w:r w:rsidRPr="002337CE">
        <w:rPr>
          <w:rFonts w:cs="Times New Roman"/>
          <w:sz w:val="22"/>
          <w:szCs w:val="22"/>
        </w:rPr>
        <w:t>purchase, possession and consumption of Retail Marijuana by those under the age of 21. See for example Colo.</w:t>
      </w:r>
      <w:r w:rsidR="002337CE">
        <w:rPr>
          <w:rFonts w:cs="Times New Roman"/>
          <w:sz w:val="22"/>
          <w:szCs w:val="22"/>
        </w:rPr>
        <w:t xml:space="preserve"> </w:t>
      </w:r>
      <w:r w:rsidRPr="002337CE">
        <w:rPr>
          <w:rFonts w:cs="Times New Roman"/>
          <w:sz w:val="22"/>
          <w:szCs w:val="22"/>
        </w:rPr>
        <w:t>Const. art XVIII, §16(1)(a), (1)(b)(I), (1)(b)(II), 2)(b), (3), (4), (5)(a)(V), (5)(c), and 6(c). The Colorado Constitution calls</w:t>
      </w:r>
      <w:r w:rsidR="002337CE">
        <w:rPr>
          <w:rFonts w:cs="Times New Roman"/>
          <w:sz w:val="22"/>
          <w:szCs w:val="22"/>
        </w:rPr>
        <w:t xml:space="preserve"> </w:t>
      </w:r>
      <w:r w:rsidRPr="002337CE">
        <w:rPr>
          <w:rFonts w:cs="Times New Roman"/>
          <w:sz w:val="22"/>
          <w:szCs w:val="22"/>
        </w:rPr>
        <w:t>for the regulation of marijuana “in a manner similar to alcohol” in certain key respects. Colo. Const. Art. XVIII,</w:t>
      </w:r>
      <w:r w:rsidR="002337CE">
        <w:rPr>
          <w:rFonts w:cs="Times New Roman"/>
          <w:sz w:val="22"/>
          <w:szCs w:val="22"/>
        </w:rPr>
        <w:t xml:space="preserve"> </w:t>
      </w:r>
      <w:r w:rsidRPr="002337CE">
        <w:rPr>
          <w:rFonts w:cs="Times New Roman"/>
          <w:sz w:val="22"/>
          <w:szCs w:val="22"/>
        </w:rPr>
        <w:t>§16(I)(b). The constitutionally mandated regulatory scheme governing Retail Marijuana Establishments must include</w:t>
      </w:r>
      <w:r w:rsidR="002337CE">
        <w:rPr>
          <w:rFonts w:cs="Times New Roman"/>
          <w:sz w:val="22"/>
          <w:szCs w:val="22"/>
        </w:rPr>
        <w:t xml:space="preserve"> </w:t>
      </w:r>
      <w:r w:rsidRPr="002337CE">
        <w:rPr>
          <w:rFonts w:cs="Times New Roman"/>
          <w:sz w:val="22"/>
          <w:szCs w:val="22"/>
        </w:rPr>
        <w:t>rules establishing restrictions on the advertising and display of marijuana and marijuana product, and must include</w:t>
      </w:r>
      <w:r w:rsidR="002337CE">
        <w:rPr>
          <w:rFonts w:cs="Times New Roman"/>
          <w:sz w:val="22"/>
          <w:szCs w:val="22"/>
        </w:rPr>
        <w:t xml:space="preserve"> </w:t>
      </w:r>
      <w:r w:rsidRPr="002337CE">
        <w:rPr>
          <w:rFonts w:cs="Times New Roman"/>
          <w:sz w:val="22"/>
          <w:szCs w:val="22"/>
        </w:rPr>
        <w:t>requirements to prevent the sale or diversion of marijuana and marijuana product to persons under the age of 21.</w:t>
      </w:r>
    </w:p>
    <w:p w14:paraId="3379544E" w14:textId="5D3140E4" w:rsidR="00317D8C" w:rsidRPr="002337CE" w:rsidRDefault="00317D8C" w:rsidP="00317D8C">
      <w:pPr>
        <w:rPr>
          <w:rFonts w:cs="Times New Roman"/>
          <w:sz w:val="22"/>
          <w:szCs w:val="22"/>
        </w:rPr>
      </w:pPr>
      <w:r w:rsidRPr="002337CE">
        <w:rPr>
          <w:rFonts w:cs="Times New Roman"/>
          <w:sz w:val="22"/>
          <w:szCs w:val="22"/>
        </w:rPr>
        <w:t>Colo. Const. Art. XVIII, §16(5)(a)(V) and (VIII). Through the Retail Code adopted in 201</w:t>
      </w:r>
      <w:r w:rsidR="002337CE">
        <w:rPr>
          <w:rFonts w:cs="Times New Roman"/>
          <w:sz w:val="22"/>
          <w:szCs w:val="22"/>
        </w:rPr>
        <w:t xml:space="preserve">3, the Colorado General </w:t>
      </w:r>
      <w:r w:rsidRPr="002337CE">
        <w:rPr>
          <w:rFonts w:cs="Times New Roman"/>
          <w:sz w:val="22"/>
          <w:szCs w:val="22"/>
        </w:rPr>
        <w:t>Assembly provided further direction regarding mandated advertising restrictions. See §12-43.4-202(3)(c), C.R.S.</w:t>
      </w:r>
    </w:p>
    <w:p w14:paraId="4B344A73" w14:textId="23CF601F" w:rsidR="00317D8C" w:rsidRPr="002337CE" w:rsidRDefault="00317D8C" w:rsidP="00317D8C">
      <w:pPr>
        <w:rPr>
          <w:rFonts w:cs="Times New Roman"/>
          <w:sz w:val="22"/>
          <w:szCs w:val="22"/>
        </w:rPr>
      </w:pPr>
      <w:r w:rsidRPr="002337CE">
        <w:rPr>
          <w:rFonts w:cs="Times New Roman"/>
          <w:sz w:val="22"/>
          <w:szCs w:val="22"/>
        </w:rPr>
        <w:t>The Retail Code requires the State Licensing Authority to promulgate rules on the su</w:t>
      </w:r>
      <w:r w:rsidR="002337CE">
        <w:rPr>
          <w:rFonts w:cs="Times New Roman"/>
          <w:sz w:val="22"/>
          <w:szCs w:val="22"/>
        </w:rPr>
        <w:t xml:space="preserve">bject of signage, marketing and </w:t>
      </w:r>
      <w:r w:rsidRPr="002337CE">
        <w:rPr>
          <w:rFonts w:cs="Times New Roman"/>
          <w:sz w:val="22"/>
          <w:szCs w:val="22"/>
        </w:rPr>
        <w:t>advertising restrictions that include but are not limited to a prohibition on mass-market campaigns that have a high</w:t>
      </w:r>
      <w:r w:rsidR="002337CE">
        <w:rPr>
          <w:rFonts w:cs="Times New Roman"/>
          <w:sz w:val="22"/>
          <w:szCs w:val="22"/>
        </w:rPr>
        <w:t xml:space="preserve"> </w:t>
      </w:r>
      <w:r w:rsidRPr="002337CE">
        <w:rPr>
          <w:rFonts w:cs="Times New Roman"/>
          <w:sz w:val="22"/>
          <w:szCs w:val="22"/>
        </w:rPr>
        <w:t>likelihood of reaching minors. See §12-43.4-202(3)(c)(I), C.R.S. Through the rulemaking process, the State</w:t>
      </w:r>
      <w:r w:rsidR="002337CE">
        <w:rPr>
          <w:rFonts w:cs="Times New Roman"/>
          <w:sz w:val="22"/>
          <w:szCs w:val="22"/>
        </w:rPr>
        <w:t xml:space="preserve"> </w:t>
      </w:r>
      <w:r w:rsidRPr="002337CE">
        <w:rPr>
          <w:rFonts w:cs="Times New Roman"/>
          <w:sz w:val="22"/>
          <w:szCs w:val="22"/>
        </w:rPr>
        <w:t>Licensing Authority received extensive comments reflecting the strong influence advertising has on minors’ decision</w:t>
      </w:r>
      <w:r w:rsidR="002337CE">
        <w:rPr>
          <w:rFonts w:cs="Times New Roman"/>
          <w:sz w:val="22"/>
          <w:szCs w:val="22"/>
        </w:rPr>
        <w:t>-</w:t>
      </w:r>
      <w:r w:rsidRPr="002337CE">
        <w:rPr>
          <w:rFonts w:cs="Times New Roman"/>
          <w:sz w:val="22"/>
          <w:szCs w:val="22"/>
        </w:rPr>
        <w:t>making</w:t>
      </w:r>
      <w:r w:rsidR="002337CE">
        <w:rPr>
          <w:rFonts w:cs="Times New Roman"/>
          <w:sz w:val="22"/>
          <w:szCs w:val="22"/>
        </w:rPr>
        <w:t xml:space="preserve"> </w:t>
      </w:r>
      <w:r w:rsidRPr="002337CE">
        <w:rPr>
          <w:rFonts w:cs="Times New Roman"/>
          <w:sz w:val="22"/>
          <w:szCs w:val="22"/>
        </w:rPr>
        <w:t>with regard to substance use and abuse. Nearly all live testimony at the rulemaking hearing requested less</w:t>
      </w:r>
      <w:r w:rsidR="002337CE">
        <w:rPr>
          <w:rFonts w:cs="Times New Roman"/>
          <w:sz w:val="22"/>
          <w:szCs w:val="22"/>
        </w:rPr>
        <w:t xml:space="preserve"> </w:t>
      </w:r>
      <w:r w:rsidRPr="002337CE">
        <w:rPr>
          <w:rFonts w:cs="Times New Roman"/>
          <w:sz w:val="22"/>
          <w:szCs w:val="22"/>
        </w:rPr>
        <w:t>restrictive advertising rules, but written commentary included multiple perspectives. The written and oral testimony</w:t>
      </w:r>
      <w:r w:rsidR="002337CE">
        <w:rPr>
          <w:rFonts w:cs="Times New Roman"/>
          <w:sz w:val="22"/>
          <w:szCs w:val="22"/>
        </w:rPr>
        <w:t xml:space="preserve"> </w:t>
      </w:r>
      <w:r w:rsidRPr="002337CE">
        <w:rPr>
          <w:rFonts w:cs="Times New Roman"/>
          <w:sz w:val="22"/>
          <w:szCs w:val="22"/>
        </w:rPr>
        <w:t>and commentary included a variety of recommended standards for determining when advertising has a high</w:t>
      </w:r>
      <w:r w:rsidR="002337CE">
        <w:rPr>
          <w:rFonts w:cs="Times New Roman"/>
          <w:sz w:val="22"/>
          <w:szCs w:val="22"/>
        </w:rPr>
        <w:t xml:space="preserve"> </w:t>
      </w:r>
      <w:r w:rsidRPr="002337CE">
        <w:rPr>
          <w:rFonts w:cs="Times New Roman"/>
          <w:sz w:val="22"/>
          <w:szCs w:val="22"/>
        </w:rPr>
        <w:t>likelihood of reaching minors. Voluntary standards adopted by the alcohol industry direct the industry to refrain from</w:t>
      </w:r>
      <w:r w:rsidR="002337CE">
        <w:rPr>
          <w:rFonts w:cs="Times New Roman"/>
          <w:sz w:val="22"/>
          <w:szCs w:val="22"/>
        </w:rPr>
        <w:t xml:space="preserve"> </w:t>
      </w:r>
      <w:r w:rsidRPr="002337CE">
        <w:rPr>
          <w:rFonts w:cs="Times New Roman"/>
          <w:sz w:val="22"/>
          <w:szCs w:val="22"/>
        </w:rPr>
        <w:t>advertising where more than approximately 30 percent of the audience is reasonably expected to be under the age of</w:t>
      </w:r>
      <w:r w:rsidR="002337CE">
        <w:rPr>
          <w:rFonts w:cs="Times New Roman"/>
          <w:sz w:val="22"/>
          <w:szCs w:val="22"/>
        </w:rPr>
        <w:t xml:space="preserve"> </w:t>
      </w:r>
      <w:r w:rsidRPr="002337CE">
        <w:rPr>
          <w:rFonts w:cs="Times New Roman"/>
          <w:sz w:val="22"/>
          <w:szCs w:val="22"/>
        </w:rPr>
        <w:t>21. After reviewing the rulemaking record, the State Licensing Authority has determined that in order to prevent</w:t>
      </w:r>
      <w:r w:rsidR="002337CE">
        <w:rPr>
          <w:rFonts w:cs="Times New Roman"/>
          <w:sz w:val="22"/>
          <w:szCs w:val="22"/>
        </w:rPr>
        <w:t xml:space="preserve"> </w:t>
      </w:r>
      <w:r w:rsidRPr="002337CE">
        <w:rPr>
          <w:rFonts w:cs="Times New Roman"/>
          <w:sz w:val="22"/>
          <w:szCs w:val="22"/>
        </w:rPr>
        <w:t>advertising that has a high likelihood of reaching minors, it is appropriate to model the Retail Marijuana Advertising</w:t>
      </w:r>
      <w:r w:rsidR="002337CE">
        <w:rPr>
          <w:rFonts w:cs="Times New Roman"/>
          <w:sz w:val="22"/>
          <w:szCs w:val="22"/>
        </w:rPr>
        <w:t xml:space="preserve"> </w:t>
      </w:r>
      <w:r w:rsidRPr="002337CE">
        <w:rPr>
          <w:rFonts w:cs="Times New Roman"/>
          <w:sz w:val="22"/>
          <w:szCs w:val="22"/>
        </w:rPr>
        <w:t>restrictions on this voluntary standard used by the alcohol industry. This standard is consistent with the directive in</w:t>
      </w:r>
      <w:r w:rsidR="00542756">
        <w:rPr>
          <w:rFonts w:cs="Times New Roman"/>
          <w:sz w:val="22"/>
          <w:szCs w:val="22"/>
        </w:rPr>
        <w:t xml:space="preserve"> </w:t>
      </w:r>
      <w:r w:rsidRPr="002337CE">
        <w:rPr>
          <w:rFonts w:cs="Times New Roman"/>
          <w:sz w:val="22"/>
          <w:szCs w:val="22"/>
        </w:rPr>
        <w:t>the state constitution to regulate marijuana in a manner that is similar to alcohol, while also recognizing that the legal</w:t>
      </w:r>
      <w:r w:rsidR="00542756">
        <w:rPr>
          <w:rFonts w:cs="Times New Roman"/>
          <w:sz w:val="22"/>
          <w:szCs w:val="22"/>
        </w:rPr>
        <w:t xml:space="preserve"> </w:t>
      </w:r>
      <w:r w:rsidRPr="002337CE">
        <w:rPr>
          <w:rFonts w:cs="Times New Roman"/>
          <w:sz w:val="22"/>
          <w:szCs w:val="22"/>
        </w:rPr>
        <w:t>status of the marijuana industry and the legal status of the liquor industry are not the same. These rules apply to</w:t>
      </w:r>
      <w:r w:rsidR="00542756">
        <w:rPr>
          <w:rFonts w:cs="Times New Roman"/>
          <w:sz w:val="22"/>
          <w:szCs w:val="22"/>
        </w:rPr>
        <w:t xml:space="preserve"> </w:t>
      </w:r>
      <w:r w:rsidRPr="002337CE">
        <w:rPr>
          <w:rFonts w:cs="Times New Roman"/>
          <w:sz w:val="22"/>
          <w:szCs w:val="22"/>
        </w:rPr>
        <w:t>Advertising as defined in Rule R 103. Advertising includes marketing but not labeling. Advertising includes only those</w:t>
      </w:r>
      <w:r w:rsidR="00542756">
        <w:rPr>
          <w:rFonts w:cs="Times New Roman"/>
          <w:sz w:val="22"/>
          <w:szCs w:val="22"/>
        </w:rPr>
        <w:t xml:space="preserve"> </w:t>
      </w:r>
      <w:r w:rsidRPr="002337CE">
        <w:rPr>
          <w:rFonts w:cs="Times New Roman"/>
          <w:sz w:val="22"/>
          <w:szCs w:val="22"/>
        </w:rPr>
        <w:t>promotions, positive statements or endorsements that are obtained in exchange for consideration. The State</w:t>
      </w:r>
      <w:r w:rsidR="00542756">
        <w:rPr>
          <w:rFonts w:cs="Times New Roman"/>
          <w:sz w:val="22"/>
          <w:szCs w:val="22"/>
        </w:rPr>
        <w:t xml:space="preserve"> </w:t>
      </w:r>
      <w:r w:rsidRPr="002337CE">
        <w:rPr>
          <w:rFonts w:cs="Times New Roman"/>
          <w:sz w:val="22"/>
          <w:szCs w:val="22"/>
        </w:rPr>
        <w:t>Licensing Authority will continue to evaluate the best way to implement the state constitutional directive to establish</w:t>
      </w:r>
      <w:r w:rsidR="00542756">
        <w:rPr>
          <w:rFonts w:cs="Times New Roman"/>
          <w:sz w:val="22"/>
          <w:szCs w:val="22"/>
        </w:rPr>
        <w:t xml:space="preserve"> </w:t>
      </w:r>
      <w:r w:rsidRPr="002337CE">
        <w:rPr>
          <w:rFonts w:cs="Times New Roman"/>
          <w:sz w:val="22"/>
          <w:szCs w:val="22"/>
        </w:rPr>
        <w:t>appropriate advertising restrictions for this emerging industry, and will in particular continue to monitor and evaluate</w:t>
      </w:r>
      <w:r w:rsidR="00542756">
        <w:rPr>
          <w:rFonts w:cs="Times New Roman"/>
          <w:sz w:val="22"/>
          <w:szCs w:val="22"/>
        </w:rPr>
        <w:t xml:space="preserve"> </w:t>
      </w:r>
      <w:r w:rsidRPr="002337CE">
        <w:rPr>
          <w:rFonts w:cs="Times New Roman"/>
          <w:sz w:val="22"/>
          <w:szCs w:val="22"/>
        </w:rPr>
        <w:t>advertising, marketing and signage to protect the interests of those under the age of 21 and to prevent underage use</w:t>
      </w:r>
      <w:r w:rsidR="00542756">
        <w:rPr>
          <w:rFonts w:cs="Times New Roman"/>
          <w:sz w:val="22"/>
          <w:szCs w:val="22"/>
        </w:rPr>
        <w:t xml:space="preserve"> </w:t>
      </w:r>
      <w:r w:rsidRPr="002337CE">
        <w:rPr>
          <w:rFonts w:cs="Times New Roman"/>
          <w:sz w:val="22"/>
          <w:szCs w:val="22"/>
        </w:rPr>
        <w:t>of marijuana.</w:t>
      </w:r>
    </w:p>
    <w:p w14:paraId="3018EBA1" w14:textId="77777777" w:rsidR="00317D8C" w:rsidRPr="002337CE" w:rsidRDefault="00317D8C" w:rsidP="00317D8C">
      <w:pPr>
        <w:rPr>
          <w:rFonts w:cs="Times New Roman"/>
          <w:sz w:val="22"/>
          <w:szCs w:val="22"/>
        </w:rPr>
      </w:pPr>
      <w:r w:rsidRPr="002337CE">
        <w:rPr>
          <w:rFonts w:cs="Times New Roman"/>
          <w:sz w:val="22"/>
          <w:szCs w:val="22"/>
        </w:rPr>
        <w:t>R 1106 –Advertising: Print Media</w:t>
      </w:r>
    </w:p>
    <w:p w14:paraId="37A5613F" w14:textId="084F2ADF" w:rsidR="00317D8C" w:rsidRPr="002337CE" w:rsidRDefault="00317D8C" w:rsidP="00317D8C">
      <w:pPr>
        <w:rPr>
          <w:rFonts w:cs="Times New Roman"/>
          <w:sz w:val="22"/>
          <w:szCs w:val="22"/>
        </w:rPr>
      </w:pPr>
      <w:r w:rsidRPr="002337CE">
        <w:rPr>
          <w:rFonts w:cs="Times New Roman"/>
          <w:sz w:val="22"/>
          <w:szCs w:val="22"/>
        </w:rPr>
        <w:t>A Retail Marijuana Establishment shall not engage in Advertising in a print publication unless the Retail</w:t>
      </w:r>
      <w:r w:rsidR="00542756">
        <w:rPr>
          <w:rFonts w:cs="Times New Roman"/>
          <w:sz w:val="22"/>
          <w:szCs w:val="22"/>
        </w:rPr>
        <w:t xml:space="preserve"> </w:t>
      </w:r>
      <w:r w:rsidRPr="002337CE">
        <w:rPr>
          <w:rFonts w:cs="Times New Roman"/>
          <w:sz w:val="22"/>
          <w:szCs w:val="22"/>
        </w:rPr>
        <w:t xml:space="preserve">Marijuana Establishment has reliable evidence that no more than 30 percent </w:t>
      </w:r>
      <w:r w:rsidR="00542756">
        <w:rPr>
          <w:rFonts w:cs="Times New Roman"/>
          <w:sz w:val="22"/>
          <w:szCs w:val="22"/>
        </w:rPr>
        <w:t xml:space="preserve">of the publication’s readership </w:t>
      </w:r>
      <w:r w:rsidRPr="002337CE">
        <w:rPr>
          <w:rFonts w:cs="Times New Roman"/>
          <w:sz w:val="22"/>
          <w:szCs w:val="22"/>
        </w:rPr>
        <w:t>is reasonably expected to be under the age of 21.</w:t>
      </w:r>
    </w:p>
    <w:p w14:paraId="5E906DA6" w14:textId="77777777" w:rsidR="00317D8C" w:rsidRPr="002337CE" w:rsidRDefault="00317D8C" w:rsidP="00317D8C">
      <w:pPr>
        <w:rPr>
          <w:rFonts w:cs="Times New Roman"/>
          <w:sz w:val="22"/>
          <w:szCs w:val="22"/>
        </w:rPr>
      </w:pPr>
      <w:r w:rsidRPr="002337CE">
        <w:rPr>
          <w:rFonts w:cs="Times New Roman"/>
          <w:sz w:val="22"/>
          <w:szCs w:val="22"/>
        </w:rPr>
        <w:t>Basis and Purpose – R 1107</w:t>
      </w:r>
    </w:p>
    <w:p w14:paraId="65CB693F" w14:textId="77777777"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and 12-43.4-202(3)(c)(I), C.R.S.</w:t>
      </w:r>
    </w:p>
    <w:p w14:paraId="3658C128" w14:textId="77777777" w:rsidR="00542756" w:rsidRDefault="00317D8C" w:rsidP="00317D8C">
      <w:pPr>
        <w:rPr>
          <w:rFonts w:cs="Times New Roman"/>
          <w:sz w:val="22"/>
          <w:szCs w:val="22"/>
        </w:rPr>
      </w:pPr>
      <w:r w:rsidRPr="002337CE">
        <w:rPr>
          <w:rFonts w:cs="Times New Roman"/>
          <w:sz w:val="22"/>
          <w:szCs w:val="22"/>
        </w:rPr>
        <w:t>Authority also exists in the Colorado Constitution at Article XVIII, Subsections 16</w:t>
      </w:r>
      <w:r w:rsidR="00542756">
        <w:rPr>
          <w:rFonts w:cs="Times New Roman"/>
          <w:sz w:val="22"/>
          <w:szCs w:val="22"/>
        </w:rPr>
        <w:t xml:space="preserve">(5)(a)(V) and (5)(a)(VIII). The </w:t>
      </w:r>
      <w:r w:rsidRPr="002337CE">
        <w:rPr>
          <w:rFonts w:cs="Times New Roman"/>
          <w:sz w:val="22"/>
          <w:szCs w:val="22"/>
        </w:rPr>
        <w:t>purpose of this rule is to clarify the restrictions applicable to Advertising on the internet.</w:t>
      </w:r>
      <w:r w:rsidR="00542756">
        <w:rPr>
          <w:rFonts w:cs="Times New Roman"/>
          <w:sz w:val="22"/>
          <w:szCs w:val="22"/>
        </w:rPr>
        <w:t xml:space="preserve"> </w:t>
      </w:r>
      <w:r w:rsidRPr="002337CE">
        <w:rPr>
          <w:rFonts w:cs="Times New Roman"/>
          <w:sz w:val="22"/>
          <w:szCs w:val="22"/>
        </w:rPr>
        <w:t>The operation of Retail Marijuana Establishments in Colorado is authorized solely within the narrow confines of the</w:t>
      </w:r>
      <w:r w:rsidR="00542756">
        <w:rPr>
          <w:rFonts w:cs="Times New Roman"/>
          <w:sz w:val="22"/>
          <w:szCs w:val="22"/>
        </w:rPr>
        <w:t xml:space="preserve"> </w:t>
      </w:r>
      <w:r w:rsidRPr="002337CE">
        <w:rPr>
          <w:rFonts w:cs="Times New Roman"/>
          <w:sz w:val="22"/>
          <w:szCs w:val="22"/>
        </w:rPr>
        <w:t>Colorado Constitution, Article XVIII, Section 16. Article XVIII, Section 16 of the Colorado Constitution prohibits the</w:t>
      </w:r>
      <w:r w:rsidR="00542756">
        <w:rPr>
          <w:rFonts w:cs="Times New Roman"/>
          <w:sz w:val="22"/>
          <w:szCs w:val="22"/>
        </w:rPr>
        <w:t xml:space="preserve"> </w:t>
      </w:r>
      <w:r w:rsidRPr="002337CE">
        <w:rPr>
          <w:rFonts w:cs="Times New Roman"/>
          <w:sz w:val="22"/>
          <w:szCs w:val="22"/>
        </w:rPr>
        <w:t>purchase, possession and consumption of Retail Marijuana by those under the age of 21. See for example Colo.</w:t>
      </w:r>
      <w:r w:rsidR="00542756">
        <w:rPr>
          <w:rFonts w:cs="Times New Roman"/>
          <w:sz w:val="22"/>
          <w:szCs w:val="22"/>
        </w:rPr>
        <w:t xml:space="preserve"> </w:t>
      </w:r>
      <w:r w:rsidRPr="002337CE">
        <w:rPr>
          <w:rFonts w:cs="Times New Roman"/>
          <w:sz w:val="22"/>
          <w:szCs w:val="22"/>
        </w:rPr>
        <w:t xml:space="preserve">Const. art XVIII, §16(1)(a), (1)(b)(I), (1)(b)(II), 2)(b), (3), (4), (5)(V), (5)(c), </w:t>
      </w:r>
      <w:r w:rsidRPr="002337CE">
        <w:rPr>
          <w:rFonts w:cs="Times New Roman"/>
          <w:sz w:val="22"/>
          <w:szCs w:val="22"/>
        </w:rPr>
        <w:lastRenderedPageBreak/>
        <w:t>and 6(c). The Colorado Constitution calls</w:t>
      </w:r>
      <w:r w:rsidR="00542756">
        <w:rPr>
          <w:rFonts w:cs="Times New Roman"/>
          <w:sz w:val="22"/>
          <w:szCs w:val="22"/>
        </w:rPr>
        <w:t xml:space="preserve"> </w:t>
      </w:r>
      <w:r w:rsidRPr="002337CE">
        <w:rPr>
          <w:rFonts w:cs="Times New Roman"/>
          <w:sz w:val="22"/>
          <w:szCs w:val="22"/>
        </w:rPr>
        <w:t>for the regulation of marijuana “in a manner similar to alcohol” in certain key respects. Colo. Const. Art. XVIII,</w:t>
      </w:r>
      <w:r w:rsidR="00542756">
        <w:rPr>
          <w:rFonts w:cs="Times New Roman"/>
          <w:sz w:val="22"/>
          <w:szCs w:val="22"/>
        </w:rPr>
        <w:t xml:space="preserve"> </w:t>
      </w:r>
      <w:r w:rsidRPr="002337CE">
        <w:rPr>
          <w:rFonts w:cs="Times New Roman"/>
          <w:sz w:val="22"/>
          <w:szCs w:val="22"/>
        </w:rPr>
        <w:t>§16(I)(b). The constitutionally mandated regulatory scheme governing Retail Marijuana Establishments must include</w:t>
      </w:r>
      <w:r w:rsidR="00542756">
        <w:rPr>
          <w:rFonts w:cs="Times New Roman"/>
          <w:sz w:val="22"/>
          <w:szCs w:val="22"/>
        </w:rPr>
        <w:t xml:space="preserve"> </w:t>
      </w:r>
      <w:r w:rsidRPr="002337CE">
        <w:rPr>
          <w:rFonts w:cs="Times New Roman"/>
          <w:sz w:val="22"/>
          <w:szCs w:val="22"/>
        </w:rPr>
        <w:t>rules establishing restrictions on the advertising and display of marijuana and marijuana product, and must include</w:t>
      </w:r>
      <w:r w:rsidR="00542756">
        <w:rPr>
          <w:rFonts w:cs="Times New Roman"/>
          <w:sz w:val="22"/>
          <w:szCs w:val="22"/>
        </w:rPr>
        <w:t xml:space="preserve"> </w:t>
      </w:r>
      <w:r w:rsidRPr="002337CE">
        <w:rPr>
          <w:rFonts w:cs="Times New Roman"/>
          <w:sz w:val="22"/>
          <w:szCs w:val="22"/>
        </w:rPr>
        <w:t>requirements to prevent the sale or diversion of marijuana and marijuana product to persons under the age of 21.</w:t>
      </w:r>
    </w:p>
    <w:p w14:paraId="05736EF3" w14:textId="05F6F899" w:rsidR="00317D8C" w:rsidRPr="002337CE" w:rsidRDefault="00317D8C" w:rsidP="00317D8C">
      <w:pPr>
        <w:rPr>
          <w:rFonts w:cs="Times New Roman"/>
          <w:sz w:val="22"/>
          <w:szCs w:val="22"/>
        </w:rPr>
      </w:pPr>
      <w:r w:rsidRPr="002337CE">
        <w:rPr>
          <w:rFonts w:cs="Times New Roman"/>
          <w:sz w:val="22"/>
          <w:szCs w:val="22"/>
        </w:rPr>
        <w:t>Colo. Const. Art. XVIII, §16(5)(a)(V) and (VIII). Through the Retail Code adopted in 2013, the Colorado General</w:t>
      </w:r>
    </w:p>
    <w:p w14:paraId="38740BD0" w14:textId="77777777" w:rsidR="00317D8C" w:rsidRPr="002337CE" w:rsidRDefault="00317D8C" w:rsidP="00317D8C">
      <w:pPr>
        <w:rPr>
          <w:rFonts w:cs="Times New Roman"/>
          <w:sz w:val="22"/>
          <w:szCs w:val="22"/>
        </w:rPr>
      </w:pPr>
      <w:r w:rsidRPr="002337CE">
        <w:rPr>
          <w:rFonts w:cs="Times New Roman"/>
          <w:sz w:val="22"/>
          <w:szCs w:val="22"/>
        </w:rPr>
        <w:t>Assembly provided further direction regarding mandated advertising restrictions. See §12-43.4-202(3)(c), C.R.S.</w:t>
      </w:r>
    </w:p>
    <w:p w14:paraId="70246627" w14:textId="38B7756A" w:rsidR="00317D8C" w:rsidRPr="002337CE" w:rsidRDefault="00317D8C" w:rsidP="00317D8C">
      <w:pPr>
        <w:rPr>
          <w:rFonts w:cs="Times New Roman"/>
          <w:sz w:val="22"/>
          <w:szCs w:val="22"/>
        </w:rPr>
      </w:pPr>
      <w:r w:rsidRPr="002337CE">
        <w:rPr>
          <w:rFonts w:cs="Times New Roman"/>
          <w:sz w:val="22"/>
          <w:szCs w:val="22"/>
        </w:rPr>
        <w:t>The Retail Code requires the State Licensing Authority to promulgate rules on the su</w:t>
      </w:r>
      <w:r w:rsidR="00542756">
        <w:rPr>
          <w:rFonts w:cs="Times New Roman"/>
          <w:sz w:val="22"/>
          <w:szCs w:val="22"/>
        </w:rPr>
        <w:t xml:space="preserve">bject of signage, marketing and </w:t>
      </w:r>
      <w:r w:rsidRPr="002337CE">
        <w:rPr>
          <w:rFonts w:cs="Times New Roman"/>
          <w:sz w:val="22"/>
          <w:szCs w:val="22"/>
        </w:rPr>
        <w:t>advertising restrictions that include but are not limited to a prohibition on mass-market campaigns that have a high</w:t>
      </w:r>
      <w:r w:rsidR="00542756">
        <w:rPr>
          <w:rFonts w:cs="Times New Roman"/>
          <w:sz w:val="22"/>
          <w:szCs w:val="22"/>
        </w:rPr>
        <w:t xml:space="preserve"> </w:t>
      </w:r>
      <w:r w:rsidRPr="002337CE">
        <w:rPr>
          <w:rFonts w:cs="Times New Roman"/>
          <w:sz w:val="22"/>
          <w:szCs w:val="22"/>
        </w:rPr>
        <w:t>likelihood of reaching minors. See §12-43.4-202(3)(c)(I), C.R.S. Through the rulemaking process, the State</w:t>
      </w:r>
      <w:r w:rsidR="00542756">
        <w:rPr>
          <w:rFonts w:cs="Times New Roman"/>
          <w:sz w:val="22"/>
          <w:szCs w:val="22"/>
        </w:rPr>
        <w:t xml:space="preserve"> </w:t>
      </w:r>
      <w:r w:rsidRPr="002337CE">
        <w:rPr>
          <w:rFonts w:cs="Times New Roman"/>
          <w:sz w:val="22"/>
          <w:szCs w:val="22"/>
        </w:rPr>
        <w:t>Licensing Authority received extensive comments reflecting the strong influence advertising has on minors’ decision</w:t>
      </w:r>
      <w:r w:rsidR="002337CE">
        <w:rPr>
          <w:rFonts w:cs="Times New Roman"/>
          <w:sz w:val="22"/>
          <w:szCs w:val="22"/>
        </w:rPr>
        <w:t>-</w:t>
      </w:r>
      <w:r w:rsidRPr="002337CE">
        <w:rPr>
          <w:rFonts w:cs="Times New Roman"/>
          <w:sz w:val="22"/>
          <w:szCs w:val="22"/>
        </w:rPr>
        <w:t>making</w:t>
      </w:r>
      <w:r w:rsidR="00542756">
        <w:rPr>
          <w:rFonts w:cs="Times New Roman"/>
          <w:sz w:val="22"/>
          <w:szCs w:val="22"/>
        </w:rPr>
        <w:t xml:space="preserve"> </w:t>
      </w:r>
      <w:r w:rsidRPr="002337CE">
        <w:rPr>
          <w:rFonts w:cs="Times New Roman"/>
          <w:sz w:val="22"/>
          <w:szCs w:val="22"/>
        </w:rPr>
        <w:t>with regard to substance use and abuse. Nearly all live testimony at the rulemaking hearing requested less</w:t>
      </w:r>
      <w:r w:rsidR="00542756">
        <w:rPr>
          <w:rFonts w:cs="Times New Roman"/>
          <w:sz w:val="22"/>
          <w:szCs w:val="22"/>
        </w:rPr>
        <w:t xml:space="preserve"> </w:t>
      </w:r>
      <w:r w:rsidRPr="002337CE">
        <w:rPr>
          <w:rFonts w:cs="Times New Roman"/>
          <w:sz w:val="22"/>
          <w:szCs w:val="22"/>
        </w:rPr>
        <w:t>restrictive advertising rules, but written commentary included multiple perspectives. The written and oral testimony</w:t>
      </w:r>
      <w:r w:rsidR="00542756">
        <w:rPr>
          <w:rFonts w:cs="Times New Roman"/>
          <w:sz w:val="22"/>
          <w:szCs w:val="22"/>
        </w:rPr>
        <w:t xml:space="preserve"> </w:t>
      </w:r>
      <w:r w:rsidRPr="002337CE">
        <w:rPr>
          <w:rFonts w:cs="Times New Roman"/>
          <w:sz w:val="22"/>
          <w:szCs w:val="22"/>
        </w:rPr>
        <w:t>and commentary included a variety of recommended standards for determining when advertising has a high</w:t>
      </w:r>
      <w:r w:rsidR="00542756">
        <w:rPr>
          <w:rFonts w:cs="Times New Roman"/>
          <w:sz w:val="22"/>
          <w:szCs w:val="22"/>
        </w:rPr>
        <w:t xml:space="preserve"> </w:t>
      </w:r>
      <w:r w:rsidRPr="002337CE">
        <w:rPr>
          <w:rFonts w:cs="Times New Roman"/>
          <w:sz w:val="22"/>
          <w:szCs w:val="22"/>
        </w:rPr>
        <w:t>likelihood of reaching minors. Voluntary standards adopted by the alcohol industry direct the industry to refrain from</w:t>
      </w:r>
      <w:r w:rsidR="00542756">
        <w:rPr>
          <w:rFonts w:cs="Times New Roman"/>
          <w:sz w:val="22"/>
          <w:szCs w:val="22"/>
        </w:rPr>
        <w:t xml:space="preserve"> </w:t>
      </w:r>
      <w:r w:rsidRPr="002337CE">
        <w:rPr>
          <w:rFonts w:cs="Times New Roman"/>
          <w:sz w:val="22"/>
          <w:szCs w:val="22"/>
        </w:rPr>
        <w:t>advertising where more than approximately 30 percent of the audience is reasonably expected to be under the age of</w:t>
      </w:r>
      <w:r w:rsidR="00542756">
        <w:rPr>
          <w:rFonts w:cs="Times New Roman"/>
          <w:sz w:val="22"/>
          <w:szCs w:val="22"/>
        </w:rPr>
        <w:t xml:space="preserve"> </w:t>
      </w:r>
      <w:r w:rsidRPr="002337CE">
        <w:rPr>
          <w:rFonts w:cs="Times New Roman"/>
          <w:sz w:val="22"/>
          <w:szCs w:val="22"/>
        </w:rPr>
        <w:t>21. After reviewing the rulemaking record, the State Licensing Authority has determined that in order to prevent</w:t>
      </w:r>
      <w:r w:rsidR="00542756">
        <w:rPr>
          <w:rFonts w:cs="Times New Roman"/>
          <w:sz w:val="22"/>
          <w:szCs w:val="22"/>
        </w:rPr>
        <w:t xml:space="preserve"> </w:t>
      </w:r>
      <w:r w:rsidRPr="002337CE">
        <w:rPr>
          <w:rFonts w:cs="Times New Roman"/>
          <w:sz w:val="22"/>
          <w:szCs w:val="22"/>
        </w:rPr>
        <w:t>advertising that has a high likelihood of reaching minors, it is appropriate to model the Retail Marijuana Advertising</w:t>
      </w:r>
      <w:r w:rsidR="00542756">
        <w:rPr>
          <w:rFonts w:cs="Times New Roman"/>
          <w:sz w:val="22"/>
          <w:szCs w:val="22"/>
        </w:rPr>
        <w:t xml:space="preserve"> r</w:t>
      </w:r>
      <w:r w:rsidRPr="002337CE">
        <w:rPr>
          <w:rFonts w:cs="Times New Roman"/>
          <w:sz w:val="22"/>
          <w:szCs w:val="22"/>
        </w:rPr>
        <w:t>estrictions on this voluntary standard used by the alcohol industry. This standard is consistent with the directive in</w:t>
      </w:r>
      <w:r w:rsidR="00542756">
        <w:rPr>
          <w:rFonts w:cs="Times New Roman"/>
          <w:sz w:val="22"/>
          <w:szCs w:val="22"/>
        </w:rPr>
        <w:t xml:space="preserve"> </w:t>
      </w:r>
      <w:r w:rsidRPr="002337CE">
        <w:rPr>
          <w:rFonts w:cs="Times New Roman"/>
          <w:sz w:val="22"/>
          <w:szCs w:val="22"/>
        </w:rPr>
        <w:t>the state constitution to regulate marijuana in a manner that is similar to alcohol, while also recognizing that the legal</w:t>
      </w:r>
      <w:r w:rsidR="00542756">
        <w:rPr>
          <w:rFonts w:cs="Times New Roman"/>
          <w:sz w:val="22"/>
          <w:szCs w:val="22"/>
        </w:rPr>
        <w:t xml:space="preserve"> </w:t>
      </w:r>
      <w:r w:rsidRPr="002337CE">
        <w:rPr>
          <w:rFonts w:cs="Times New Roman"/>
          <w:sz w:val="22"/>
          <w:szCs w:val="22"/>
        </w:rPr>
        <w:t>status of the marijuana industry and the legal status of the liquor industry are not the same. These rules apply to</w:t>
      </w:r>
      <w:r w:rsidR="00542756">
        <w:rPr>
          <w:rFonts w:cs="Times New Roman"/>
          <w:sz w:val="22"/>
          <w:szCs w:val="22"/>
        </w:rPr>
        <w:t xml:space="preserve"> </w:t>
      </w:r>
      <w:r w:rsidRPr="002337CE">
        <w:rPr>
          <w:rFonts w:cs="Times New Roman"/>
          <w:sz w:val="22"/>
          <w:szCs w:val="22"/>
        </w:rPr>
        <w:t>Advertising as defined in Rule R 103. Advertising includes marketing but not labeling. Advertising includes only those</w:t>
      </w:r>
      <w:r w:rsidR="00542756">
        <w:rPr>
          <w:rFonts w:cs="Times New Roman"/>
          <w:sz w:val="22"/>
          <w:szCs w:val="22"/>
        </w:rPr>
        <w:t xml:space="preserve"> </w:t>
      </w:r>
      <w:r w:rsidRPr="002337CE">
        <w:rPr>
          <w:rFonts w:cs="Times New Roman"/>
          <w:sz w:val="22"/>
          <w:szCs w:val="22"/>
        </w:rPr>
        <w:t>promotions, positive statements or endorsements that are obtained in exchange for consideration. The State</w:t>
      </w:r>
      <w:r w:rsidR="00542756">
        <w:rPr>
          <w:rFonts w:cs="Times New Roman"/>
          <w:sz w:val="22"/>
          <w:szCs w:val="22"/>
        </w:rPr>
        <w:t xml:space="preserve"> </w:t>
      </w:r>
      <w:r w:rsidRPr="002337CE">
        <w:rPr>
          <w:rFonts w:cs="Times New Roman"/>
          <w:sz w:val="22"/>
          <w:szCs w:val="22"/>
        </w:rPr>
        <w:t>Licensing Authority will continue to evaluate the best way to implement the state constitutional directive to establish</w:t>
      </w:r>
      <w:r w:rsidR="00542756">
        <w:rPr>
          <w:rFonts w:cs="Times New Roman"/>
          <w:sz w:val="22"/>
          <w:szCs w:val="22"/>
        </w:rPr>
        <w:t xml:space="preserve"> </w:t>
      </w:r>
      <w:r w:rsidRPr="002337CE">
        <w:rPr>
          <w:rFonts w:cs="Times New Roman"/>
          <w:sz w:val="22"/>
          <w:szCs w:val="22"/>
        </w:rPr>
        <w:t>appropriate advertising restrictions for this emerging industry, and will in particular continue to monitor and evaluate</w:t>
      </w:r>
      <w:r w:rsidR="00542756">
        <w:rPr>
          <w:rFonts w:cs="Times New Roman"/>
          <w:sz w:val="22"/>
          <w:szCs w:val="22"/>
        </w:rPr>
        <w:t xml:space="preserve"> </w:t>
      </w:r>
      <w:r w:rsidRPr="002337CE">
        <w:rPr>
          <w:rFonts w:cs="Times New Roman"/>
          <w:sz w:val="22"/>
          <w:szCs w:val="22"/>
        </w:rPr>
        <w:t>advertising, marketing and signage to protect the interests of those under the age of 21 and to prevent underage use</w:t>
      </w:r>
      <w:r w:rsidR="00542756">
        <w:rPr>
          <w:rFonts w:cs="Times New Roman"/>
          <w:sz w:val="22"/>
          <w:szCs w:val="22"/>
        </w:rPr>
        <w:t xml:space="preserve"> </w:t>
      </w:r>
      <w:r w:rsidRPr="002337CE">
        <w:rPr>
          <w:rFonts w:cs="Times New Roman"/>
          <w:sz w:val="22"/>
          <w:szCs w:val="22"/>
        </w:rPr>
        <w:t>of marijuana.</w:t>
      </w:r>
    </w:p>
    <w:p w14:paraId="3F6FCB9F" w14:textId="77777777" w:rsidR="00317D8C" w:rsidRPr="002337CE" w:rsidRDefault="00317D8C" w:rsidP="00317D8C">
      <w:pPr>
        <w:rPr>
          <w:rFonts w:cs="Times New Roman"/>
          <w:sz w:val="22"/>
          <w:szCs w:val="22"/>
        </w:rPr>
      </w:pPr>
      <w:r w:rsidRPr="002337CE">
        <w:rPr>
          <w:rFonts w:cs="Times New Roman"/>
          <w:sz w:val="22"/>
          <w:szCs w:val="22"/>
        </w:rPr>
        <w:t>R 1107 –Advertising: Internet</w:t>
      </w:r>
    </w:p>
    <w:p w14:paraId="16C4EEDA" w14:textId="4802D9DB" w:rsidR="00317D8C" w:rsidRPr="002337CE" w:rsidRDefault="00317D8C" w:rsidP="00317D8C">
      <w:pPr>
        <w:rPr>
          <w:rFonts w:cs="Times New Roman"/>
          <w:sz w:val="22"/>
          <w:szCs w:val="22"/>
        </w:rPr>
      </w:pPr>
      <w:r w:rsidRPr="002337CE">
        <w:rPr>
          <w:rFonts w:cs="Times New Roman"/>
          <w:sz w:val="22"/>
          <w:szCs w:val="22"/>
        </w:rPr>
        <w:t>A Retail Marijuana Establishment shall not engage in Advertising via the inter</w:t>
      </w:r>
      <w:r w:rsidR="00542756">
        <w:rPr>
          <w:rFonts w:cs="Times New Roman"/>
          <w:sz w:val="22"/>
          <w:szCs w:val="22"/>
        </w:rPr>
        <w:t xml:space="preserve">net unless the Retail Marijuana </w:t>
      </w:r>
      <w:r w:rsidRPr="002337CE">
        <w:rPr>
          <w:rFonts w:cs="Times New Roman"/>
          <w:sz w:val="22"/>
          <w:szCs w:val="22"/>
        </w:rPr>
        <w:t>Establishment has reliable evidence that no more than 30 percent of the audience for the internet web site is</w:t>
      </w:r>
      <w:r w:rsidR="00542756">
        <w:rPr>
          <w:rFonts w:cs="Times New Roman"/>
          <w:sz w:val="22"/>
          <w:szCs w:val="22"/>
        </w:rPr>
        <w:t xml:space="preserve"> </w:t>
      </w:r>
      <w:r w:rsidRPr="002337CE">
        <w:rPr>
          <w:rFonts w:cs="Times New Roman"/>
          <w:sz w:val="22"/>
          <w:szCs w:val="22"/>
        </w:rPr>
        <w:t>reasonably expected to be under the age of 21. See also Rule R 1114 – Pop-Up Advertising.</w:t>
      </w:r>
    </w:p>
    <w:p w14:paraId="1C0BE4EF" w14:textId="77777777" w:rsidR="00317D8C" w:rsidRPr="002337CE" w:rsidRDefault="00317D8C" w:rsidP="00317D8C">
      <w:pPr>
        <w:rPr>
          <w:rFonts w:cs="Times New Roman"/>
          <w:sz w:val="22"/>
          <w:szCs w:val="22"/>
        </w:rPr>
      </w:pPr>
      <w:r w:rsidRPr="002337CE">
        <w:rPr>
          <w:rFonts w:cs="Times New Roman"/>
          <w:sz w:val="22"/>
          <w:szCs w:val="22"/>
        </w:rPr>
        <w:t>Basis and Purpose – R 1108</w:t>
      </w:r>
    </w:p>
    <w:p w14:paraId="0F5A6019" w14:textId="77777777"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and 12-43.4-202(3)(c)(I), C.R.S.</w:t>
      </w:r>
    </w:p>
    <w:p w14:paraId="0F3446A2" w14:textId="1975AC1A" w:rsidR="00317D8C" w:rsidRPr="002337CE" w:rsidRDefault="00317D8C" w:rsidP="00317D8C">
      <w:pPr>
        <w:rPr>
          <w:rFonts w:cs="Times New Roman"/>
          <w:sz w:val="22"/>
          <w:szCs w:val="22"/>
        </w:rPr>
      </w:pPr>
      <w:r w:rsidRPr="002337CE">
        <w:rPr>
          <w:rFonts w:cs="Times New Roman"/>
          <w:sz w:val="22"/>
          <w:szCs w:val="22"/>
        </w:rPr>
        <w:t>Authority also exists in the Colorado Constitution at Article XVIII, Subsection 16(5)(a)(</w:t>
      </w:r>
      <w:r w:rsidR="00542756">
        <w:rPr>
          <w:rFonts w:cs="Times New Roman"/>
          <w:sz w:val="22"/>
          <w:szCs w:val="22"/>
        </w:rPr>
        <w:t xml:space="preserve">VIII). The purpose of this rule </w:t>
      </w:r>
      <w:r w:rsidRPr="002337CE">
        <w:rPr>
          <w:rFonts w:cs="Times New Roman"/>
          <w:sz w:val="22"/>
          <w:szCs w:val="22"/>
        </w:rPr>
        <w:t>is to clarify the restrictions applicable to Advertising in a medium designed to target out-of-state residents.</w:t>
      </w:r>
      <w:r w:rsidR="00542756">
        <w:rPr>
          <w:rFonts w:cs="Times New Roman"/>
          <w:sz w:val="22"/>
          <w:szCs w:val="22"/>
        </w:rPr>
        <w:t xml:space="preserve"> </w:t>
      </w:r>
      <w:r w:rsidRPr="002337CE">
        <w:rPr>
          <w:rFonts w:cs="Times New Roman"/>
          <w:sz w:val="22"/>
          <w:szCs w:val="22"/>
        </w:rPr>
        <w:t>The operation of Retail Marijuana Establishments in Colorado is permitted solely within the narrow confines of the</w:t>
      </w:r>
      <w:r w:rsidR="00542756">
        <w:rPr>
          <w:rFonts w:cs="Times New Roman"/>
          <w:sz w:val="22"/>
          <w:szCs w:val="22"/>
        </w:rPr>
        <w:t xml:space="preserve"> </w:t>
      </w:r>
      <w:r w:rsidRPr="002337CE">
        <w:rPr>
          <w:rFonts w:cs="Times New Roman"/>
          <w:sz w:val="22"/>
          <w:szCs w:val="22"/>
        </w:rPr>
        <w:t>Colorado Constitution, Article XVIII, Section 16. Colorado is one of the first two states to have authorized the</w:t>
      </w:r>
      <w:r w:rsidR="00542756">
        <w:rPr>
          <w:rFonts w:cs="Times New Roman"/>
          <w:sz w:val="22"/>
          <w:szCs w:val="22"/>
        </w:rPr>
        <w:t xml:space="preserve"> </w:t>
      </w:r>
      <w:r w:rsidRPr="002337CE">
        <w:rPr>
          <w:rFonts w:cs="Times New Roman"/>
          <w:sz w:val="22"/>
          <w:szCs w:val="22"/>
        </w:rPr>
        <w:t>regulated growth and sale of Retail Marijuana, and it has done so in the context of a longstanding federal ban on</w:t>
      </w:r>
      <w:r w:rsidR="00542756">
        <w:rPr>
          <w:rFonts w:cs="Times New Roman"/>
          <w:sz w:val="22"/>
          <w:szCs w:val="22"/>
        </w:rPr>
        <w:t xml:space="preserve"> </w:t>
      </w:r>
      <w:r w:rsidRPr="002337CE">
        <w:rPr>
          <w:rFonts w:cs="Times New Roman"/>
          <w:sz w:val="22"/>
          <w:szCs w:val="22"/>
        </w:rPr>
        <w:t>such activities. The State Licensing Authority finds that it is essential to regulate Retail Marijuana in the state of</w:t>
      </w:r>
      <w:r w:rsidR="00542756">
        <w:rPr>
          <w:rFonts w:cs="Times New Roman"/>
          <w:sz w:val="22"/>
          <w:szCs w:val="22"/>
        </w:rPr>
        <w:t xml:space="preserve"> </w:t>
      </w:r>
      <w:r w:rsidRPr="002337CE">
        <w:rPr>
          <w:rFonts w:cs="Times New Roman"/>
          <w:sz w:val="22"/>
          <w:szCs w:val="22"/>
        </w:rPr>
        <w:t>Colorado in a manner that does not negatively impact the ability of other states or the federal government to enforce</w:t>
      </w:r>
      <w:r w:rsidR="00542756">
        <w:rPr>
          <w:rFonts w:cs="Times New Roman"/>
          <w:sz w:val="22"/>
          <w:szCs w:val="22"/>
        </w:rPr>
        <w:t xml:space="preserve"> </w:t>
      </w:r>
      <w:r w:rsidRPr="002337CE">
        <w:rPr>
          <w:rFonts w:cs="Times New Roman"/>
          <w:sz w:val="22"/>
          <w:szCs w:val="22"/>
        </w:rPr>
        <w:t>their drug laws. The State Licensing Authority finds that the below restrictions on Advertising as defined in these</w:t>
      </w:r>
      <w:r w:rsidR="00542756">
        <w:rPr>
          <w:rFonts w:cs="Times New Roman"/>
          <w:sz w:val="22"/>
          <w:szCs w:val="22"/>
        </w:rPr>
        <w:t xml:space="preserve"> </w:t>
      </w:r>
      <w:r w:rsidRPr="002337CE">
        <w:rPr>
          <w:rFonts w:cs="Times New Roman"/>
          <w:sz w:val="22"/>
          <w:szCs w:val="22"/>
        </w:rPr>
        <w:t xml:space="preserve">Retail Marijuana </w:t>
      </w:r>
      <w:r w:rsidRPr="002337CE">
        <w:rPr>
          <w:rFonts w:cs="Times New Roman"/>
          <w:sz w:val="22"/>
          <w:szCs w:val="22"/>
        </w:rPr>
        <w:lastRenderedPageBreak/>
        <w:t>rules are critical to prevent the diversion of Retail Marijuana outside of the state. The State</w:t>
      </w:r>
      <w:r w:rsidR="00542756">
        <w:rPr>
          <w:rFonts w:cs="Times New Roman"/>
          <w:sz w:val="22"/>
          <w:szCs w:val="22"/>
        </w:rPr>
        <w:t xml:space="preserve"> </w:t>
      </w:r>
      <w:r w:rsidRPr="002337CE">
        <w:rPr>
          <w:rFonts w:cs="Times New Roman"/>
          <w:sz w:val="22"/>
          <w:szCs w:val="22"/>
        </w:rPr>
        <w:t>Licensing Authority will continue to monitor and evaluate the best way to implement the state constitutional directive</w:t>
      </w:r>
      <w:r w:rsidR="00542756">
        <w:rPr>
          <w:rFonts w:cs="Times New Roman"/>
          <w:sz w:val="22"/>
          <w:szCs w:val="22"/>
        </w:rPr>
        <w:t xml:space="preserve"> </w:t>
      </w:r>
      <w:r w:rsidRPr="002337CE">
        <w:rPr>
          <w:rFonts w:cs="Times New Roman"/>
          <w:sz w:val="22"/>
          <w:szCs w:val="22"/>
        </w:rPr>
        <w:t>to establish appropriate Advertising restrictions for this emerging industry.</w:t>
      </w:r>
    </w:p>
    <w:p w14:paraId="63867297" w14:textId="77777777" w:rsidR="00317D8C" w:rsidRPr="002337CE" w:rsidRDefault="00317D8C" w:rsidP="00317D8C">
      <w:pPr>
        <w:rPr>
          <w:rFonts w:cs="Times New Roman"/>
          <w:sz w:val="22"/>
          <w:szCs w:val="22"/>
        </w:rPr>
      </w:pPr>
      <w:r w:rsidRPr="002337CE">
        <w:rPr>
          <w:rFonts w:cs="Times New Roman"/>
          <w:sz w:val="22"/>
          <w:szCs w:val="22"/>
        </w:rPr>
        <w:t>R 1108 – Advertising: Targeting Out-of-State Persons Prohibited.</w:t>
      </w:r>
    </w:p>
    <w:p w14:paraId="7A61D104" w14:textId="282333F6" w:rsidR="00317D8C" w:rsidRPr="002337CE" w:rsidRDefault="00317D8C" w:rsidP="00317D8C">
      <w:pPr>
        <w:rPr>
          <w:rFonts w:cs="Times New Roman"/>
          <w:sz w:val="22"/>
          <w:szCs w:val="22"/>
        </w:rPr>
      </w:pPr>
      <w:r w:rsidRPr="002337CE">
        <w:rPr>
          <w:rFonts w:cs="Times New Roman"/>
          <w:sz w:val="22"/>
          <w:szCs w:val="22"/>
        </w:rPr>
        <w:t>A Retail Marijuana Establishment shall not engage in Advertising that speci</w:t>
      </w:r>
      <w:r w:rsidR="00542756">
        <w:rPr>
          <w:rFonts w:cs="Times New Roman"/>
          <w:sz w:val="22"/>
          <w:szCs w:val="22"/>
        </w:rPr>
        <w:t xml:space="preserve">fically targets Persons located </w:t>
      </w:r>
      <w:r w:rsidRPr="002337CE">
        <w:rPr>
          <w:rFonts w:cs="Times New Roman"/>
          <w:sz w:val="22"/>
          <w:szCs w:val="22"/>
        </w:rPr>
        <w:t>outside the state of Colorado.</w:t>
      </w:r>
    </w:p>
    <w:p w14:paraId="159C88D5" w14:textId="77777777" w:rsidR="00317D8C" w:rsidRPr="002337CE" w:rsidRDefault="00317D8C" w:rsidP="00317D8C">
      <w:pPr>
        <w:rPr>
          <w:rFonts w:cs="Times New Roman"/>
          <w:sz w:val="22"/>
          <w:szCs w:val="22"/>
        </w:rPr>
      </w:pPr>
      <w:r w:rsidRPr="002337CE">
        <w:rPr>
          <w:rFonts w:cs="Times New Roman"/>
          <w:sz w:val="22"/>
          <w:szCs w:val="22"/>
        </w:rPr>
        <w:t>Basis and Purpose – R 1109</w:t>
      </w:r>
    </w:p>
    <w:p w14:paraId="68843B8E" w14:textId="3061ABF1"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12-</w:t>
      </w:r>
      <w:r w:rsidR="00542756">
        <w:rPr>
          <w:rFonts w:cs="Times New Roman"/>
          <w:sz w:val="22"/>
          <w:szCs w:val="22"/>
        </w:rPr>
        <w:t xml:space="preserve">43.4-202(3)(c)(I), and 12-43.4- </w:t>
      </w:r>
      <w:r w:rsidRPr="002337CE">
        <w:rPr>
          <w:rFonts w:cs="Times New Roman"/>
          <w:sz w:val="22"/>
          <w:szCs w:val="22"/>
        </w:rPr>
        <w:t>901(4)(b), C.R.S. Authority also exists in the Colorado Constitution at Article XVIII, Subsection 16(5)(a)(VIII). The</w:t>
      </w:r>
      <w:r w:rsidR="00542756">
        <w:rPr>
          <w:rFonts w:cs="Times New Roman"/>
          <w:sz w:val="22"/>
          <w:szCs w:val="22"/>
        </w:rPr>
        <w:t xml:space="preserve"> </w:t>
      </w:r>
      <w:r w:rsidRPr="002337CE">
        <w:rPr>
          <w:rFonts w:cs="Times New Roman"/>
          <w:sz w:val="22"/>
          <w:szCs w:val="22"/>
        </w:rPr>
        <w:t>purpose of this rule is to clarify the Advertising restrictions applicable to safety claims that are by nature misleading,</w:t>
      </w:r>
      <w:r w:rsidR="00542756">
        <w:rPr>
          <w:rFonts w:cs="Times New Roman"/>
          <w:sz w:val="22"/>
          <w:szCs w:val="22"/>
        </w:rPr>
        <w:t xml:space="preserve"> </w:t>
      </w:r>
      <w:r w:rsidRPr="002337CE">
        <w:rPr>
          <w:rFonts w:cs="Times New Roman"/>
          <w:sz w:val="22"/>
          <w:szCs w:val="22"/>
        </w:rPr>
        <w:t>deceptive, or false.</w:t>
      </w:r>
    </w:p>
    <w:p w14:paraId="2A1BA7F5" w14:textId="006338AC" w:rsidR="00317D8C" w:rsidRPr="002337CE" w:rsidRDefault="00317D8C" w:rsidP="00317D8C">
      <w:pPr>
        <w:rPr>
          <w:rFonts w:cs="Times New Roman"/>
          <w:sz w:val="22"/>
          <w:szCs w:val="22"/>
        </w:rPr>
      </w:pPr>
      <w:r w:rsidRPr="002337CE">
        <w:rPr>
          <w:rFonts w:cs="Times New Roman"/>
          <w:sz w:val="22"/>
          <w:szCs w:val="22"/>
        </w:rPr>
        <w:t>R 1109 – Signage and Advertising: No Safety Claims Because Regulat</w:t>
      </w:r>
      <w:r w:rsidR="002A1CA5">
        <w:rPr>
          <w:rFonts w:cs="Times New Roman"/>
          <w:sz w:val="22"/>
          <w:szCs w:val="22"/>
        </w:rPr>
        <w:t xml:space="preserve">ed by State Licensing Authority </w:t>
      </w:r>
      <w:r w:rsidRPr="002337CE">
        <w:rPr>
          <w:rFonts w:cs="Times New Roman"/>
          <w:sz w:val="22"/>
          <w:szCs w:val="22"/>
        </w:rPr>
        <w:t>No Retail Marijuana Establishment may engage in Advertising or utilize signage that asserts its products are</w:t>
      </w:r>
      <w:r w:rsidR="002A1CA5">
        <w:rPr>
          <w:rFonts w:cs="Times New Roman"/>
          <w:sz w:val="22"/>
          <w:szCs w:val="22"/>
        </w:rPr>
        <w:t xml:space="preserve"> </w:t>
      </w:r>
      <w:r w:rsidRPr="002337CE">
        <w:rPr>
          <w:rFonts w:cs="Times New Roman"/>
          <w:sz w:val="22"/>
          <w:szCs w:val="22"/>
        </w:rPr>
        <w:t>safe because they are regulated by the State Licensing Authority.</w:t>
      </w:r>
    </w:p>
    <w:p w14:paraId="02073C39" w14:textId="77777777" w:rsidR="00317D8C" w:rsidRPr="002337CE" w:rsidRDefault="00317D8C" w:rsidP="00317D8C">
      <w:pPr>
        <w:rPr>
          <w:rFonts w:cs="Times New Roman"/>
          <w:sz w:val="22"/>
          <w:szCs w:val="22"/>
        </w:rPr>
      </w:pPr>
      <w:r w:rsidRPr="002337CE">
        <w:rPr>
          <w:rFonts w:cs="Times New Roman"/>
          <w:sz w:val="22"/>
          <w:szCs w:val="22"/>
        </w:rPr>
        <w:t>Basis and Purpose – R 1110</w:t>
      </w:r>
    </w:p>
    <w:p w14:paraId="7CE6BF2E" w14:textId="45256490"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12-</w:t>
      </w:r>
      <w:r w:rsidR="002A1CA5">
        <w:rPr>
          <w:rFonts w:cs="Times New Roman"/>
          <w:sz w:val="22"/>
          <w:szCs w:val="22"/>
        </w:rPr>
        <w:t xml:space="preserve">43.4-202(3)(c)(I), and 12-43.4- </w:t>
      </w:r>
      <w:r w:rsidRPr="002337CE">
        <w:rPr>
          <w:rFonts w:cs="Times New Roman"/>
          <w:sz w:val="22"/>
          <w:szCs w:val="22"/>
        </w:rPr>
        <w:t>901(4)(b), C.R.S. Authority also exists in the Colorado Constitution at Article XVIII, Subsection 16(5)(a)(VIII). The</w:t>
      </w:r>
      <w:r w:rsidR="002A1CA5">
        <w:rPr>
          <w:rFonts w:cs="Times New Roman"/>
          <w:sz w:val="22"/>
          <w:szCs w:val="22"/>
        </w:rPr>
        <w:t xml:space="preserve"> </w:t>
      </w:r>
      <w:r w:rsidRPr="002337CE">
        <w:rPr>
          <w:rFonts w:cs="Times New Roman"/>
          <w:sz w:val="22"/>
          <w:szCs w:val="22"/>
        </w:rPr>
        <w:t>purpose of this rule is to clarify the Advertising restrictions applicable to safety claims that are by nature misleading,</w:t>
      </w:r>
      <w:r w:rsidR="002A1CA5">
        <w:rPr>
          <w:rFonts w:cs="Times New Roman"/>
          <w:sz w:val="22"/>
          <w:szCs w:val="22"/>
        </w:rPr>
        <w:t xml:space="preserve"> </w:t>
      </w:r>
      <w:r w:rsidRPr="002337CE">
        <w:rPr>
          <w:rFonts w:cs="Times New Roman"/>
          <w:sz w:val="22"/>
          <w:szCs w:val="22"/>
        </w:rPr>
        <w:t>deceptive, or false.</w:t>
      </w:r>
    </w:p>
    <w:p w14:paraId="6E2D3450" w14:textId="1F6FCBB6" w:rsidR="00317D8C" w:rsidRPr="002337CE" w:rsidRDefault="00317D8C" w:rsidP="00317D8C">
      <w:pPr>
        <w:rPr>
          <w:rFonts w:cs="Times New Roman"/>
          <w:sz w:val="22"/>
          <w:szCs w:val="22"/>
        </w:rPr>
      </w:pPr>
      <w:r w:rsidRPr="002337CE">
        <w:rPr>
          <w:rFonts w:cs="Times New Roman"/>
          <w:sz w:val="22"/>
          <w:szCs w:val="22"/>
        </w:rPr>
        <w:t>R 1110– Signage and Advertising: No Safety Claims Because Tested by a Retail Marijuana Testing Fa</w:t>
      </w:r>
      <w:r w:rsidR="002A1CA5">
        <w:rPr>
          <w:rFonts w:cs="Times New Roman"/>
          <w:sz w:val="22"/>
          <w:szCs w:val="22"/>
        </w:rPr>
        <w:t xml:space="preserve">cility </w:t>
      </w:r>
      <w:r w:rsidRPr="002337CE">
        <w:rPr>
          <w:rFonts w:cs="Times New Roman"/>
          <w:sz w:val="22"/>
          <w:szCs w:val="22"/>
        </w:rPr>
        <w:t>A Retail Marijuana Establishment may advertise that its products have been tested by a Retail Marijuana</w:t>
      </w:r>
      <w:r w:rsidR="002A1CA5">
        <w:rPr>
          <w:rFonts w:cs="Times New Roman"/>
          <w:sz w:val="22"/>
          <w:szCs w:val="22"/>
        </w:rPr>
        <w:t xml:space="preserve"> </w:t>
      </w:r>
      <w:r w:rsidRPr="002337CE">
        <w:rPr>
          <w:rFonts w:cs="Times New Roman"/>
          <w:sz w:val="22"/>
          <w:szCs w:val="22"/>
        </w:rPr>
        <w:t>Testing Facility, but shall not engage in Advertising or utilize signage that asserts its products are safe</w:t>
      </w:r>
      <w:r w:rsidR="002A1CA5">
        <w:rPr>
          <w:rFonts w:cs="Times New Roman"/>
          <w:sz w:val="22"/>
          <w:szCs w:val="22"/>
        </w:rPr>
        <w:t xml:space="preserve"> </w:t>
      </w:r>
      <w:r w:rsidRPr="002337CE">
        <w:rPr>
          <w:rFonts w:cs="Times New Roman"/>
          <w:sz w:val="22"/>
          <w:szCs w:val="22"/>
        </w:rPr>
        <w:t>because they are tested by a Retail Marijuana Testing Facility.</w:t>
      </w:r>
    </w:p>
    <w:p w14:paraId="573CDB58" w14:textId="77777777" w:rsidR="00317D8C" w:rsidRPr="002337CE" w:rsidRDefault="00317D8C" w:rsidP="00317D8C">
      <w:pPr>
        <w:rPr>
          <w:rFonts w:cs="Times New Roman"/>
          <w:sz w:val="22"/>
          <w:szCs w:val="22"/>
        </w:rPr>
      </w:pPr>
      <w:r w:rsidRPr="002337CE">
        <w:rPr>
          <w:rFonts w:cs="Times New Roman"/>
          <w:sz w:val="22"/>
          <w:szCs w:val="22"/>
        </w:rPr>
        <w:t>Basis and Purpose – R 1111</w:t>
      </w:r>
    </w:p>
    <w:p w14:paraId="2B399906" w14:textId="08AEAD71"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a</w:t>
      </w:r>
      <w:r w:rsidR="002A1CA5">
        <w:rPr>
          <w:rFonts w:cs="Times New Roman"/>
          <w:sz w:val="22"/>
          <w:szCs w:val="22"/>
        </w:rPr>
        <w:t xml:space="preserve">nd 12-43.4-202(3)(c)(I), C.R.S. </w:t>
      </w:r>
      <w:r w:rsidRPr="002337CE">
        <w:rPr>
          <w:rFonts w:cs="Times New Roman"/>
          <w:sz w:val="22"/>
          <w:szCs w:val="22"/>
        </w:rPr>
        <w:t>Authority also exists in the Colorado Constitution at Article XVIII, Subsections 16(5)(a)(V) and (5)(a)(VIII). The</w:t>
      </w:r>
      <w:r w:rsidR="002A1CA5">
        <w:rPr>
          <w:rFonts w:cs="Times New Roman"/>
          <w:sz w:val="22"/>
          <w:szCs w:val="22"/>
        </w:rPr>
        <w:t xml:space="preserve"> </w:t>
      </w:r>
      <w:r w:rsidRPr="002337CE">
        <w:rPr>
          <w:rFonts w:cs="Times New Roman"/>
          <w:sz w:val="22"/>
          <w:szCs w:val="22"/>
        </w:rPr>
        <w:t>purpose of this rule is to clarify the restrictions applicable to outdoor Advertising and signage.</w:t>
      </w:r>
      <w:r w:rsidR="002A1CA5">
        <w:rPr>
          <w:rFonts w:cs="Times New Roman"/>
          <w:sz w:val="22"/>
          <w:szCs w:val="22"/>
        </w:rPr>
        <w:t xml:space="preserve"> </w:t>
      </w:r>
      <w:r w:rsidRPr="002337CE">
        <w:rPr>
          <w:rFonts w:cs="Times New Roman"/>
          <w:sz w:val="22"/>
          <w:szCs w:val="22"/>
        </w:rPr>
        <w:t>The operation of Retail Marijuana Establishments in Colorado is authorized solely within the narrow confines of the</w:t>
      </w:r>
      <w:r w:rsidR="002A1CA5">
        <w:rPr>
          <w:rFonts w:cs="Times New Roman"/>
          <w:sz w:val="22"/>
          <w:szCs w:val="22"/>
        </w:rPr>
        <w:t xml:space="preserve"> </w:t>
      </w:r>
      <w:r w:rsidRPr="002337CE">
        <w:rPr>
          <w:rFonts w:cs="Times New Roman"/>
          <w:sz w:val="22"/>
          <w:szCs w:val="22"/>
        </w:rPr>
        <w:t>Colorado Constitution, Article XVIII, Section 16. Article XVIII, Section 16 of the Colorado Constitution prohibits the</w:t>
      </w:r>
      <w:r w:rsidR="002A1CA5">
        <w:rPr>
          <w:rFonts w:cs="Times New Roman"/>
          <w:sz w:val="22"/>
          <w:szCs w:val="22"/>
        </w:rPr>
        <w:t xml:space="preserve"> </w:t>
      </w:r>
      <w:r w:rsidRPr="002337CE">
        <w:rPr>
          <w:rFonts w:cs="Times New Roman"/>
          <w:sz w:val="22"/>
          <w:szCs w:val="22"/>
        </w:rPr>
        <w:t>purchase, possession and consumption of Retail Marijuana by those under the age of 21. See for example Colo.</w:t>
      </w:r>
      <w:r w:rsidR="002A1CA5">
        <w:rPr>
          <w:rFonts w:cs="Times New Roman"/>
          <w:sz w:val="22"/>
          <w:szCs w:val="22"/>
        </w:rPr>
        <w:t xml:space="preserve"> </w:t>
      </w:r>
      <w:r w:rsidRPr="002337CE">
        <w:rPr>
          <w:rFonts w:cs="Times New Roman"/>
          <w:sz w:val="22"/>
          <w:szCs w:val="22"/>
        </w:rPr>
        <w:t>Const. art XVIII, §16(1)(a), (1)(b)(I), (1)(b)(II), 2)(b), (3), (4), (5)(V), (5)(c), and 6(c). The Colorado Constitution calls</w:t>
      </w:r>
      <w:r w:rsidR="002A1CA5">
        <w:rPr>
          <w:rFonts w:cs="Times New Roman"/>
          <w:sz w:val="22"/>
          <w:szCs w:val="22"/>
        </w:rPr>
        <w:t xml:space="preserve"> </w:t>
      </w:r>
      <w:r w:rsidRPr="002337CE">
        <w:rPr>
          <w:rFonts w:cs="Times New Roman"/>
          <w:sz w:val="22"/>
          <w:szCs w:val="22"/>
        </w:rPr>
        <w:t>for the regulation of marijuana “in a manner similar to alcohol” in certain key respects. Colo. Const. Art. XVIII,</w:t>
      </w:r>
      <w:r w:rsidR="002A1CA5">
        <w:rPr>
          <w:rFonts w:cs="Times New Roman"/>
          <w:sz w:val="22"/>
          <w:szCs w:val="22"/>
        </w:rPr>
        <w:t xml:space="preserve"> </w:t>
      </w:r>
      <w:r w:rsidRPr="002337CE">
        <w:rPr>
          <w:rFonts w:cs="Times New Roman"/>
          <w:sz w:val="22"/>
          <w:szCs w:val="22"/>
        </w:rPr>
        <w:t>§16(I)(b). The constitutionally mandated regulatory scheme governing Retail Marijuana Establishments must include</w:t>
      </w:r>
      <w:r w:rsidR="002A1CA5">
        <w:rPr>
          <w:rFonts w:cs="Times New Roman"/>
          <w:sz w:val="22"/>
          <w:szCs w:val="22"/>
        </w:rPr>
        <w:t xml:space="preserve"> </w:t>
      </w:r>
      <w:r w:rsidRPr="002337CE">
        <w:rPr>
          <w:rFonts w:cs="Times New Roman"/>
          <w:sz w:val="22"/>
          <w:szCs w:val="22"/>
        </w:rPr>
        <w:t>rules establishing restrictions on the advertising and display of marijuana and marijuana product, and must include</w:t>
      </w:r>
      <w:r w:rsidR="002A1CA5">
        <w:rPr>
          <w:rFonts w:cs="Times New Roman"/>
          <w:sz w:val="22"/>
          <w:szCs w:val="22"/>
        </w:rPr>
        <w:t xml:space="preserve"> </w:t>
      </w:r>
      <w:r w:rsidRPr="002337CE">
        <w:rPr>
          <w:rFonts w:cs="Times New Roman"/>
          <w:sz w:val="22"/>
          <w:szCs w:val="22"/>
        </w:rPr>
        <w:t>requirements to prevent the sale or diversion of marijuana and marijuana product to persons under the age of 21.</w:t>
      </w:r>
    </w:p>
    <w:p w14:paraId="1A23C84E" w14:textId="14554534" w:rsidR="00317D8C" w:rsidRPr="002337CE" w:rsidRDefault="00317D8C" w:rsidP="00317D8C">
      <w:pPr>
        <w:rPr>
          <w:rFonts w:cs="Times New Roman"/>
          <w:sz w:val="22"/>
          <w:szCs w:val="22"/>
        </w:rPr>
      </w:pPr>
      <w:r w:rsidRPr="002337CE">
        <w:rPr>
          <w:rFonts w:cs="Times New Roman"/>
          <w:sz w:val="22"/>
          <w:szCs w:val="22"/>
        </w:rPr>
        <w:t>Colo. Const. Art. XVIII, §16(5)(a)(V) and (VIII). Through the Retail Code adopte</w:t>
      </w:r>
      <w:r w:rsidR="002A1CA5">
        <w:rPr>
          <w:rFonts w:cs="Times New Roman"/>
          <w:sz w:val="22"/>
          <w:szCs w:val="22"/>
        </w:rPr>
        <w:t xml:space="preserve">d in 2013, the Colorado General </w:t>
      </w:r>
      <w:r w:rsidRPr="002337CE">
        <w:rPr>
          <w:rFonts w:cs="Times New Roman"/>
          <w:sz w:val="22"/>
          <w:szCs w:val="22"/>
        </w:rPr>
        <w:t>Assembly provided further direction regarding mandated advertising restrictions. See §12-43.4-202(3)(c), C.R.S.</w:t>
      </w:r>
      <w:r w:rsidR="002A1CA5">
        <w:rPr>
          <w:rFonts w:cs="Times New Roman"/>
          <w:sz w:val="22"/>
          <w:szCs w:val="22"/>
        </w:rPr>
        <w:t xml:space="preserve"> </w:t>
      </w:r>
      <w:r w:rsidRPr="002337CE">
        <w:rPr>
          <w:rFonts w:cs="Times New Roman"/>
          <w:sz w:val="22"/>
          <w:szCs w:val="22"/>
        </w:rPr>
        <w:t>The Retail Code requires the State Licensing Authority to promulgate rules on the subject of signage, marketing and</w:t>
      </w:r>
      <w:r w:rsidR="002A1CA5">
        <w:rPr>
          <w:rFonts w:cs="Times New Roman"/>
          <w:sz w:val="22"/>
          <w:szCs w:val="22"/>
        </w:rPr>
        <w:t xml:space="preserve"> </w:t>
      </w:r>
      <w:r w:rsidRPr="002337CE">
        <w:rPr>
          <w:rFonts w:cs="Times New Roman"/>
          <w:sz w:val="22"/>
          <w:szCs w:val="22"/>
        </w:rPr>
        <w:t>advertising restrictions that include but are not limited to a prohibition on mass-market campaigns that have a high</w:t>
      </w:r>
      <w:r w:rsidR="002A1CA5">
        <w:rPr>
          <w:rFonts w:cs="Times New Roman"/>
          <w:sz w:val="22"/>
          <w:szCs w:val="22"/>
        </w:rPr>
        <w:t xml:space="preserve"> </w:t>
      </w:r>
      <w:r w:rsidRPr="002337CE">
        <w:rPr>
          <w:rFonts w:cs="Times New Roman"/>
          <w:sz w:val="22"/>
          <w:szCs w:val="22"/>
        </w:rPr>
        <w:t>likelihood of reaching minors. See §12-43.4-202(3)(c)(I), C.R.S. Through the rulemaking process, the State</w:t>
      </w:r>
      <w:r w:rsidR="002A1CA5">
        <w:rPr>
          <w:rFonts w:cs="Times New Roman"/>
          <w:sz w:val="22"/>
          <w:szCs w:val="22"/>
        </w:rPr>
        <w:t xml:space="preserve"> </w:t>
      </w:r>
      <w:r w:rsidRPr="002337CE">
        <w:rPr>
          <w:rFonts w:cs="Times New Roman"/>
          <w:sz w:val="22"/>
          <w:szCs w:val="22"/>
        </w:rPr>
        <w:t>Licensing Authority received extensive comments reflecting the strong influence advert</w:t>
      </w:r>
      <w:r w:rsidR="002A1CA5">
        <w:rPr>
          <w:rFonts w:cs="Times New Roman"/>
          <w:sz w:val="22"/>
          <w:szCs w:val="22"/>
        </w:rPr>
        <w:t xml:space="preserve">ising has on minors’ decision </w:t>
      </w:r>
      <w:r w:rsidRPr="002337CE">
        <w:rPr>
          <w:rFonts w:cs="Times New Roman"/>
          <w:sz w:val="22"/>
          <w:szCs w:val="22"/>
        </w:rPr>
        <w:t>making with regard to substance use and abuse. Nearly all live testimony at the rulemaking hearing requested less</w:t>
      </w:r>
      <w:r w:rsidR="002A1CA5">
        <w:rPr>
          <w:rFonts w:cs="Times New Roman"/>
          <w:sz w:val="22"/>
          <w:szCs w:val="22"/>
        </w:rPr>
        <w:t xml:space="preserve"> </w:t>
      </w:r>
      <w:r w:rsidRPr="002337CE">
        <w:rPr>
          <w:rFonts w:cs="Times New Roman"/>
          <w:sz w:val="22"/>
          <w:szCs w:val="22"/>
        </w:rPr>
        <w:t>restrictive advertising rules, but written commentary included multiple perspectives. The written and oral testimony</w:t>
      </w:r>
      <w:r w:rsidR="002A1CA5">
        <w:rPr>
          <w:rFonts w:cs="Times New Roman"/>
          <w:sz w:val="22"/>
          <w:szCs w:val="22"/>
        </w:rPr>
        <w:t xml:space="preserve"> </w:t>
      </w:r>
      <w:r w:rsidRPr="002337CE">
        <w:rPr>
          <w:rFonts w:cs="Times New Roman"/>
          <w:sz w:val="22"/>
          <w:szCs w:val="22"/>
        </w:rPr>
        <w:t>and commentary included a variety of recommended standards for determining when advertising has a high</w:t>
      </w:r>
      <w:r w:rsidR="002A1CA5">
        <w:rPr>
          <w:rFonts w:cs="Times New Roman"/>
          <w:sz w:val="22"/>
          <w:szCs w:val="22"/>
        </w:rPr>
        <w:t xml:space="preserve"> </w:t>
      </w:r>
      <w:r w:rsidRPr="002337CE">
        <w:rPr>
          <w:rFonts w:cs="Times New Roman"/>
          <w:sz w:val="22"/>
          <w:szCs w:val="22"/>
        </w:rPr>
        <w:t xml:space="preserve">likelihood of reaching minors. Voluntary standards adopted by the alcohol </w:t>
      </w:r>
      <w:r w:rsidRPr="002337CE">
        <w:rPr>
          <w:rFonts w:cs="Times New Roman"/>
          <w:sz w:val="22"/>
          <w:szCs w:val="22"/>
        </w:rPr>
        <w:lastRenderedPageBreak/>
        <w:t>industry direct the industry to refrain from</w:t>
      </w:r>
      <w:r w:rsidR="002A1CA5">
        <w:rPr>
          <w:rFonts w:cs="Times New Roman"/>
          <w:sz w:val="22"/>
          <w:szCs w:val="22"/>
        </w:rPr>
        <w:t xml:space="preserve"> </w:t>
      </w:r>
      <w:r w:rsidRPr="002337CE">
        <w:rPr>
          <w:rFonts w:cs="Times New Roman"/>
          <w:sz w:val="22"/>
          <w:szCs w:val="22"/>
        </w:rPr>
        <w:t>advertising where more than approximately 30 percent of the audience is reasonably expected to be under the age of</w:t>
      </w:r>
      <w:r w:rsidR="002A1CA5">
        <w:rPr>
          <w:rFonts w:cs="Times New Roman"/>
          <w:sz w:val="22"/>
          <w:szCs w:val="22"/>
        </w:rPr>
        <w:t xml:space="preserve"> </w:t>
      </w:r>
      <w:r w:rsidRPr="002337CE">
        <w:rPr>
          <w:rFonts w:cs="Times New Roman"/>
          <w:sz w:val="22"/>
          <w:szCs w:val="22"/>
        </w:rPr>
        <w:t>21. After reviewing the rulemaking record, the State Licensing Authority has determined that in order to prevent</w:t>
      </w:r>
      <w:r w:rsidR="002A1CA5">
        <w:rPr>
          <w:rFonts w:cs="Times New Roman"/>
          <w:sz w:val="22"/>
          <w:szCs w:val="22"/>
        </w:rPr>
        <w:t xml:space="preserve"> </w:t>
      </w:r>
      <w:r w:rsidRPr="002337CE">
        <w:rPr>
          <w:rFonts w:cs="Times New Roman"/>
          <w:sz w:val="22"/>
          <w:szCs w:val="22"/>
        </w:rPr>
        <w:t>advertising that has a high likelihood of reaching minors, it is appropriate to model the Retail Marijuana Advertising</w:t>
      </w:r>
      <w:r w:rsidR="002A1CA5">
        <w:rPr>
          <w:rFonts w:cs="Times New Roman"/>
          <w:sz w:val="22"/>
          <w:szCs w:val="22"/>
        </w:rPr>
        <w:t xml:space="preserve"> </w:t>
      </w:r>
      <w:r w:rsidRPr="002337CE">
        <w:rPr>
          <w:rFonts w:cs="Times New Roman"/>
          <w:sz w:val="22"/>
          <w:szCs w:val="22"/>
        </w:rPr>
        <w:t>restrictions on this voluntary standard used by the alcohol industry. This standard is consistent with the directive in</w:t>
      </w:r>
      <w:r w:rsidR="002A1CA5">
        <w:rPr>
          <w:rFonts w:cs="Times New Roman"/>
          <w:sz w:val="22"/>
          <w:szCs w:val="22"/>
        </w:rPr>
        <w:t xml:space="preserve"> </w:t>
      </w:r>
      <w:r w:rsidRPr="002337CE">
        <w:rPr>
          <w:rFonts w:cs="Times New Roman"/>
          <w:sz w:val="22"/>
          <w:szCs w:val="22"/>
        </w:rPr>
        <w:t>the state constitution to regulate marijuana in a manner that is similar to alcohol, while also recognizing that the legal</w:t>
      </w:r>
      <w:r w:rsidR="002A1CA5">
        <w:rPr>
          <w:rFonts w:cs="Times New Roman"/>
          <w:sz w:val="22"/>
          <w:szCs w:val="22"/>
        </w:rPr>
        <w:t xml:space="preserve"> </w:t>
      </w:r>
      <w:r w:rsidRPr="002337CE">
        <w:rPr>
          <w:rFonts w:cs="Times New Roman"/>
          <w:sz w:val="22"/>
          <w:szCs w:val="22"/>
        </w:rPr>
        <w:t>status of the marijuana industry and the legal status of the liquor industry are not the same. These rules apply to</w:t>
      </w:r>
      <w:r w:rsidR="002A1CA5">
        <w:rPr>
          <w:rFonts w:cs="Times New Roman"/>
          <w:sz w:val="22"/>
          <w:szCs w:val="22"/>
        </w:rPr>
        <w:t xml:space="preserve"> </w:t>
      </w:r>
      <w:r w:rsidRPr="002337CE">
        <w:rPr>
          <w:rFonts w:cs="Times New Roman"/>
          <w:sz w:val="22"/>
          <w:szCs w:val="22"/>
        </w:rPr>
        <w:t>Advertising as defined in Rule R 103. Advertising includes marketing but not labeling. Advertising includes only those</w:t>
      </w:r>
      <w:r w:rsidR="002A1CA5">
        <w:rPr>
          <w:rFonts w:cs="Times New Roman"/>
          <w:sz w:val="22"/>
          <w:szCs w:val="22"/>
        </w:rPr>
        <w:t xml:space="preserve"> </w:t>
      </w:r>
      <w:r w:rsidRPr="002337CE">
        <w:rPr>
          <w:rFonts w:cs="Times New Roman"/>
          <w:sz w:val="22"/>
          <w:szCs w:val="22"/>
        </w:rPr>
        <w:t>promotions, positive statements or endorsements that are obtained in exchange for consideration. The State</w:t>
      </w:r>
      <w:r w:rsidR="002A1CA5">
        <w:rPr>
          <w:rFonts w:cs="Times New Roman"/>
          <w:sz w:val="22"/>
          <w:szCs w:val="22"/>
        </w:rPr>
        <w:t xml:space="preserve"> </w:t>
      </w:r>
      <w:r w:rsidRPr="002337CE">
        <w:rPr>
          <w:rFonts w:cs="Times New Roman"/>
          <w:sz w:val="22"/>
          <w:szCs w:val="22"/>
        </w:rPr>
        <w:t>Licensing Authority will continue to evaluate the best way to implement the state constitutional directive to establish</w:t>
      </w:r>
      <w:r w:rsidR="002A1CA5">
        <w:rPr>
          <w:rFonts w:cs="Times New Roman"/>
          <w:sz w:val="22"/>
          <w:szCs w:val="22"/>
        </w:rPr>
        <w:t xml:space="preserve"> </w:t>
      </w:r>
      <w:r w:rsidRPr="002337CE">
        <w:rPr>
          <w:rFonts w:cs="Times New Roman"/>
          <w:sz w:val="22"/>
          <w:szCs w:val="22"/>
        </w:rPr>
        <w:t>appropriate advertising restrictions for this emerging industry, and will in particular continue to monitor and evaluate</w:t>
      </w:r>
      <w:r w:rsidR="002A1CA5">
        <w:rPr>
          <w:rFonts w:cs="Times New Roman"/>
          <w:sz w:val="22"/>
          <w:szCs w:val="22"/>
        </w:rPr>
        <w:t xml:space="preserve"> </w:t>
      </w:r>
      <w:r w:rsidRPr="002337CE">
        <w:rPr>
          <w:rFonts w:cs="Times New Roman"/>
          <w:sz w:val="22"/>
          <w:szCs w:val="22"/>
        </w:rPr>
        <w:t>advertising, marketing and signage to protect the interests of those under the age of 21 and to prevent underage use</w:t>
      </w:r>
      <w:r w:rsidR="002A1CA5">
        <w:rPr>
          <w:rFonts w:cs="Times New Roman"/>
          <w:sz w:val="22"/>
          <w:szCs w:val="22"/>
        </w:rPr>
        <w:t xml:space="preserve"> </w:t>
      </w:r>
      <w:r w:rsidRPr="002337CE">
        <w:rPr>
          <w:rFonts w:cs="Times New Roman"/>
          <w:sz w:val="22"/>
          <w:szCs w:val="22"/>
        </w:rPr>
        <w:t>of marijuana.</w:t>
      </w:r>
    </w:p>
    <w:p w14:paraId="69C82489" w14:textId="77777777" w:rsidR="00317D8C" w:rsidRPr="002337CE" w:rsidRDefault="00317D8C" w:rsidP="00317D8C">
      <w:pPr>
        <w:rPr>
          <w:rFonts w:cs="Times New Roman"/>
          <w:sz w:val="22"/>
          <w:szCs w:val="22"/>
        </w:rPr>
      </w:pPr>
      <w:r w:rsidRPr="002337CE">
        <w:rPr>
          <w:rFonts w:cs="Times New Roman"/>
          <w:sz w:val="22"/>
          <w:szCs w:val="22"/>
        </w:rPr>
        <w:t>R 1111– Signage and Advertising: Outdoor Advertising</w:t>
      </w:r>
    </w:p>
    <w:p w14:paraId="1B92E31C" w14:textId="4303885D" w:rsidR="00317D8C" w:rsidRPr="002337CE" w:rsidRDefault="00317D8C" w:rsidP="00317D8C">
      <w:pPr>
        <w:rPr>
          <w:rFonts w:cs="Times New Roman"/>
          <w:color w:val="2D2D2D"/>
          <w:sz w:val="22"/>
          <w:szCs w:val="22"/>
        </w:rPr>
      </w:pPr>
      <w:r w:rsidRPr="002337CE">
        <w:rPr>
          <w:rFonts w:cs="Times New Roman"/>
          <w:color w:val="000000"/>
          <w:sz w:val="22"/>
          <w:szCs w:val="22"/>
        </w:rPr>
        <w:t xml:space="preserve">A. </w:t>
      </w:r>
      <w:r w:rsidRPr="002337CE">
        <w:rPr>
          <w:rFonts w:cs="Times New Roman"/>
          <w:color w:val="2D2D2D"/>
          <w:sz w:val="22"/>
          <w:szCs w:val="22"/>
        </w:rPr>
        <w:t>Local Ordinances. In addition to any requirements within these rules, a Retai</w:t>
      </w:r>
      <w:r w:rsidR="002A1CA5">
        <w:rPr>
          <w:rFonts w:cs="Times New Roman"/>
          <w:color w:val="2D2D2D"/>
          <w:sz w:val="22"/>
          <w:szCs w:val="22"/>
        </w:rPr>
        <w:t xml:space="preserve">l Marijuana Establishment shall </w:t>
      </w:r>
      <w:r w:rsidRPr="002337CE">
        <w:rPr>
          <w:rFonts w:cs="Times New Roman"/>
          <w:color w:val="2D2D2D"/>
          <w:sz w:val="22"/>
          <w:szCs w:val="22"/>
        </w:rPr>
        <w:t>comply with any applicable local ordinances regulating signs and Advertising.</w:t>
      </w:r>
    </w:p>
    <w:p w14:paraId="752E3BB8" w14:textId="3BBFE2E4" w:rsidR="00317D8C" w:rsidRPr="002337CE" w:rsidRDefault="00317D8C" w:rsidP="00317D8C">
      <w:pPr>
        <w:rPr>
          <w:rFonts w:cs="Times New Roman"/>
          <w:color w:val="2D2D2D"/>
          <w:sz w:val="22"/>
          <w:szCs w:val="22"/>
        </w:rPr>
      </w:pPr>
      <w:r w:rsidRPr="002337CE">
        <w:rPr>
          <w:rFonts w:cs="Times New Roman"/>
          <w:color w:val="000000"/>
          <w:sz w:val="22"/>
          <w:szCs w:val="22"/>
        </w:rPr>
        <w:t xml:space="preserve">B. </w:t>
      </w:r>
      <w:r w:rsidRPr="002337CE">
        <w:rPr>
          <w:rFonts w:cs="Times New Roman"/>
          <w:color w:val="2D2D2D"/>
          <w:sz w:val="22"/>
          <w:szCs w:val="22"/>
        </w:rPr>
        <w:t>Outdoor Advertising Generally Prohibited. Except as otherwise provided in this rule, it shall be unl</w:t>
      </w:r>
      <w:r w:rsidR="002A1CA5">
        <w:rPr>
          <w:rFonts w:cs="Times New Roman"/>
          <w:color w:val="2D2D2D"/>
          <w:sz w:val="22"/>
          <w:szCs w:val="22"/>
        </w:rPr>
        <w:t xml:space="preserve">awful for </w:t>
      </w:r>
      <w:r w:rsidRPr="002337CE">
        <w:rPr>
          <w:rFonts w:cs="Times New Roman"/>
          <w:color w:val="2D2D2D"/>
          <w:sz w:val="22"/>
          <w:szCs w:val="22"/>
        </w:rPr>
        <w:t>any Retail Marijuana Establishment to engage in Advertising that is visible to members of the public from</w:t>
      </w:r>
      <w:r w:rsidR="002A1CA5">
        <w:rPr>
          <w:rFonts w:cs="Times New Roman"/>
          <w:color w:val="2D2D2D"/>
          <w:sz w:val="22"/>
          <w:szCs w:val="22"/>
        </w:rPr>
        <w:t xml:space="preserve"> </w:t>
      </w:r>
      <w:r w:rsidRPr="002337CE">
        <w:rPr>
          <w:rFonts w:cs="Times New Roman"/>
          <w:color w:val="2D2D2D"/>
          <w:sz w:val="22"/>
          <w:szCs w:val="22"/>
        </w:rPr>
        <w:t>any street, sidewalk, park or other public place, including Advertising utilizing any of the following media:</w:t>
      </w:r>
      <w:r w:rsidR="002A1CA5">
        <w:rPr>
          <w:rFonts w:cs="Times New Roman"/>
          <w:color w:val="2D2D2D"/>
          <w:sz w:val="22"/>
          <w:szCs w:val="22"/>
        </w:rPr>
        <w:t xml:space="preserve"> </w:t>
      </w:r>
      <w:r w:rsidRPr="002337CE">
        <w:rPr>
          <w:rFonts w:cs="Times New Roman"/>
          <w:color w:val="2D2D2D"/>
          <w:sz w:val="22"/>
          <w:szCs w:val="22"/>
        </w:rPr>
        <w:t>any billboard or other outdoor general Advertising device; any sign mounted on a vehicle, any hand-held or</w:t>
      </w:r>
      <w:r w:rsidR="002A1CA5">
        <w:rPr>
          <w:rFonts w:cs="Times New Roman"/>
          <w:color w:val="2D2D2D"/>
          <w:sz w:val="22"/>
          <w:szCs w:val="22"/>
        </w:rPr>
        <w:t xml:space="preserve"> </w:t>
      </w:r>
      <w:r w:rsidRPr="002337CE">
        <w:rPr>
          <w:rFonts w:cs="Times New Roman"/>
          <w:color w:val="2D2D2D"/>
          <w:sz w:val="22"/>
          <w:szCs w:val="22"/>
        </w:rPr>
        <w:t>other portable sign; or any handbill, leaflet or flier directly handed to any person in a public place, left upon a</w:t>
      </w:r>
      <w:r w:rsidR="002A1CA5">
        <w:rPr>
          <w:rFonts w:cs="Times New Roman"/>
          <w:color w:val="2D2D2D"/>
          <w:sz w:val="22"/>
          <w:szCs w:val="22"/>
        </w:rPr>
        <w:t xml:space="preserve"> </w:t>
      </w:r>
      <w:r w:rsidRPr="002337CE">
        <w:rPr>
          <w:rFonts w:cs="Times New Roman"/>
          <w:color w:val="2D2D2D"/>
          <w:sz w:val="22"/>
          <w:szCs w:val="22"/>
        </w:rPr>
        <w:t>motor vehicle, or posted upon any public or private property without the consent of the property owner.</w:t>
      </w:r>
    </w:p>
    <w:p w14:paraId="68DCEB22" w14:textId="1FB5EBFA" w:rsidR="00317D8C" w:rsidRPr="002337CE" w:rsidRDefault="00317D8C" w:rsidP="00317D8C">
      <w:pPr>
        <w:rPr>
          <w:rFonts w:cs="Times New Roman"/>
          <w:color w:val="2D2D2D"/>
          <w:sz w:val="22"/>
          <w:szCs w:val="22"/>
        </w:rPr>
      </w:pPr>
      <w:r w:rsidRPr="002337CE">
        <w:rPr>
          <w:rFonts w:cs="Times New Roman"/>
          <w:color w:val="000000"/>
          <w:sz w:val="22"/>
          <w:szCs w:val="22"/>
        </w:rPr>
        <w:t xml:space="preserve">C. </w:t>
      </w:r>
      <w:r w:rsidRPr="002337CE">
        <w:rPr>
          <w:rFonts w:cs="Times New Roman"/>
          <w:color w:val="2D2D2D"/>
          <w:sz w:val="22"/>
          <w:szCs w:val="22"/>
        </w:rPr>
        <w:t>Exception. The prohibitions set forth in this rule shall not apply to any fixed s</w:t>
      </w:r>
      <w:r w:rsidR="002A1CA5">
        <w:rPr>
          <w:rFonts w:cs="Times New Roman"/>
          <w:color w:val="2D2D2D"/>
          <w:sz w:val="22"/>
          <w:szCs w:val="22"/>
        </w:rPr>
        <w:t xml:space="preserve">ign that is located on the same </w:t>
      </w:r>
      <w:r w:rsidRPr="002337CE">
        <w:rPr>
          <w:rFonts w:cs="Times New Roman"/>
          <w:color w:val="2D2D2D"/>
          <w:sz w:val="22"/>
          <w:szCs w:val="22"/>
        </w:rPr>
        <w:t>zone lot as a Retail Marijuana Establishment and that exists solely for the purpose of identifying the location</w:t>
      </w:r>
      <w:r w:rsidR="002A1CA5">
        <w:rPr>
          <w:rFonts w:cs="Times New Roman"/>
          <w:color w:val="2D2D2D"/>
          <w:sz w:val="22"/>
          <w:szCs w:val="22"/>
        </w:rPr>
        <w:t xml:space="preserve"> </w:t>
      </w:r>
      <w:r w:rsidRPr="002337CE">
        <w:rPr>
          <w:rFonts w:cs="Times New Roman"/>
          <w:color w:val="2D2D2D"/>
          <w:sz w:val="22"/>
          <w:szCs w:val="22"/>
        </w:rPr>
        <w:t>of the Retail Marijuana Establishment and otherwise complies with any applicable local ordinances.</w:t>
      </w:r>
    </w:p>
    <w:p w14:paraId="7E35790D" w14:textId="77777777" w:rsidR="00317D8C" w:rsidRPr="002337CE" w:rsidRDefault="00317D8C" w:rsidP="00317D8C">
      <w:pPr>
        <w:rPr>
          <w:rFonts w:cs="Times New Roman"/>
          <w:sz w:val="22"/>
          <w:szCs w:val="22"/>
        </w:rPr>
      </w:pPr>
      <w:r w:rsidRPr="002337CE">
        <w:rPr>
          <w:rFonts w:cs="Times New Roman"/>
          <w:sz w:val="22"/>
          <w:szCs w:val="22"/>
        </w:rPr>
        <w:t>Basis and Purpose – R 1112</w:t>
      </w:r>
    </w:p>
    <w:p w14:paraId="16F2B2F1" w14:textId="0B01AF89" w:rsidR="00317D8C" w:rsidRPr="002337CE" w:rsidRDefault="00317D8C" w:rsidP="00317D8C">
      <w:pPr>
        <w:rPr>
          <w:rFonts w:cs="Times New Roman"/>
          <w:sz w:val="22"/>
          <w:szCs w:val="22"/>
        </w:rPr>
      </w:pPr>
      <w:r w:rsidRPr="002337CE">
        <w:rPr>
          <w:rFonts w:cs="Times New Roman"/>
          <w:sz w:val="22"/>
          <w:szCs w:val="22"/>
        </w:rPr>
        <w:t>The statutory authority for this rule is found at subsections 12-43.4-202(2)(b) a</w:t>
      </w:r>
      <w:r w:rsidR="002A1CA5">
        <w:rPr>
          <w:rFonts w:cs="Times New Roman"/>
          <w:sz w:val="22"/>
          <w:szCs w:val="22"/>
        </w:rPr>
        <w:t xml:space="preserve">nd 12-43.4-202(3)(c)(I), C.R.S. </w:t>
      </w:r>
      <w:r w:rsidRPr="002337CE">
        <w:rPr>
          <w:rFonts w:cs="Times New Roman"/>
          <w:sz w:val="22"/>
          <w:szCs w:val="22"/>
        </w:rPr>
        <w:t>Authority also exists in the Colorado Constitution at Article XVIII, Subsections 16(5)(a)(V) and (5)(a)(VIII). The</w:t>
      </w:r>
      <w:r w:rsidR="002A1CA5">
        <w:rPr>
          <w:rFonts w:cs="Times New Roman"/>
          <w:sz w:val="22"/>
          <w:szCs w:val="22"/>
        </w:rPr>
        <w:t xml:space="preserve"> </w:t>
      </w:r>
      <w:r w:rsidRPr="002337CE">
        <w:rPr>
          <w:rFonts w:cs="Times New Roman"/>
          <w:sz w:val="22"/>
          <w:szCs w:val="22"/>
        </w:rPr>
        <w:t>purpose of this rule is to prohibit signage and Advertising that has a high likelihood of reaching individuals under the</w:t>
      </w:r>
      <w:r w:rsidR="002A1CA5">
        <w:rPr>
          <w:rFonts w:cs="Times New Roman"/>
          <w:sz w:val="22"/>
          <w:szCs w:val="22"/>
        </w:rPr>
        <w:t xml:space="preserve"> </w:t>
      </w:r>
      <w:r w:rsidRPr="002337CE">
        <w:rPr>
          <w:rFonts w:cs="Times New Roman"/>
          <w:sz w:val="22"/>
          <w:szCs w:val="22"/>
        </w:rPr>
        <w:t>age of 21.</w:t>
      </w:r>
    </w:p>
    <w:p w14:paraId="0402D2A7" w14:textId="77777777" w:rsidR="002A1CA5" w:rsidRDefault="00317D8C" w:rsidP="00317D8C">
      <w:pPr>
        <w:rPr>
          <w:rFonts w:cs="Times New Roman"/>
          <w:sz w:val="22"/>
          <w:szCs w:val="22"/>
        </w:rPr>
      </w:pPr>
      <w:r w:rsidRPr="002337CE">
        <w:rPr>
          <w:rFonts w:cs="Times New Roman"/>
          <w:sz w:val="22"/>
          <w:szCs w:val="22"/>
        </w:rPr>
        <w:t>The operation of Retail Marijuana Establishments in Colorado is authorized solely wi</w:t>
      </w:r>
      <w:r w:rsidR="002A1CA5">
        <w:rPr>
          <w:rFonts w:cs="Times New Roman"/>
          <w:sz w:val="22"/>
          <w:szCs w:val="22"/>
        </w:rPr>
        <w:t xml:space="preserve">thin the narrow confines of the </w:t>
      </w:r>
      <w:r w:rsidRPr="002337CE">
        <w:rPr>
          <w:rFonts w:cs="Times New Roman"/>
          <w:sz w:val="22"/>
          <w:szCs w:val="22"/>
        </w:rPr>
        <w:t>Colorado Constitution, Article XVIII, Section 16. Article XVIII, Section 16 of the Colorado Constitution prohibits the</w:t>
      </w:r>
      <w:r w:rsidR="002A1CA5">
        <w:rPr>
          <w:rFonts w:cs="Times New Roman"/>
          <w:sz w:val="22"/>
          <w:szCs w:val="22"/>
        </w:rPr>
        <w:t xml:space="preserve"> </w:t>
      </w:r>
      <w:r w:rsidRPr="002337CE">
        <w:rPr>
          <w:rFonts w:cs="Times New Roman"/>
          <w:sz w:val="22"/>
          <w:szCs w:val="22"/>
        </w:rPr>
        <w:t>purchase, possession and consumption of Retail Marijuana by those under the age of 21. See for example Colo.</w:t>
      </w:r>
      <w:r w:rsidR="002A1CA5">
        <w:rPr>
          <w:rFonts w:cs="Times New Roman"/>
          <w:sz w:val="22"/>
          <w:szCs w:val="22"/>
        </w:rPr>
        <w:t xml:space="preserve"> </w:t>
      </w:r>
      <w:r w:rsidRPr="002337CE">
        <w:rPr>
          <w:rFonts w:cs="Times New Roman"/>
          <w:sz w:val="22"/>
          <w:szCs w:val="22"/>
        </w:rPr>
        <w:t>Const. art XVIII, §16(1)(a), (1)(b)(I), (1)(b)(II), 2)(b), (3), (4), (5)(V), (5)(c), and 6(c). The Colorado Constitution calls</w:t>
      </w:r>
      <w:r w:rsidR="002A1CA5">
        <w:rPr>
          <w:rFonts w:cs="Times New Roman"/>
          <w:sz w:val="22"/>
          <w:szCs w:val="22"/>
        </w:rPr>
        <w:t xml:space="preserve"> </w:t>
      </w:r>
      <w:r w:rsidRPr="002337CE">
        <w:rPr>
          <w:rFonts w:cs="Times New Roman"/>
          <w:sz w:val="22"/>
          <w:szCs w:val="22"/>
        </w:rPr>
        <w:t>for the regulation of marijuana “in a manner similar to alcohol” in certain key respects. Colo. Const. Art. XVIII,</w:t>
      </w:r>
      <w:r w:rsidR="002A1CA5">
        <w:rPr>
          <w:rFonts w:cs="Times New Roman"/>
          <w:sz w:val="22"/>
          <w:szCs w:val="22"/>
        </w:rPr>
        <w:t xml:space="preserve"> </w:t>
      </w:r>
      <w:r w:rsidRPr="002337CE">
        <w:rPr>
          <w:rFonts w:cs="Times New Roman"/>
          <w:sz w:val="22"/>
          <w:szCs w:val="22"/>
        </w:rPr>
        <w:t>§16(I)(b). The constitutionally mandated regulatory scheme governing Retail Marijuana Establishments must include</w:t>
      </w:r>
      <w:r w:rsidR="002A1CA5">
        <w:rPr>
          <w:rFonts w:cs="Times New Roman"/>
          <w:sz w:val="22"/>
          <w:szCs w:val="22"/>
        </w:rPr>
        <w:t xml:space="preserve"> r</w:t>
      </w:r>
      <w:r w:rsidRPr="002337CE">
        <w:rPr>
          <w:rFonts w:cs="Times New Roman"/>
          <w:sz w:val="22"/>
          <w:szCs w:val="22"/>
        </w:rPr>
        <w:t>ules establishing restrictions on the advertising and display of marijuana and marijuana product, and must include</w:t>
      </w:r>
      <w:r w:rsidR="002A1CA5">
        <w:rPr>
          <w:rFonts w:cs="Times New Roman"/>
          <w:sz w:val="22"/>
          <w:szCs w:val="22"/>
        </w:rPr>
        <w:t xml:space="preserve"> </w:t>
      </w:r>
      <w:r w:rsidRPr="002337CE">
        <w:rPr>
          <w:rFonts w:cs="Times New Roman"/>
          <w:sz w:val="22"/>
          <w:szCs w:val="22"/>
        </w:rPr>
        <w:t>requirements to prevent the sale or diversion of marijuana and marijuana product to persons under the age of 21.</w:t>
      </w:r>
    </w:p>
    <w:p w14:paraId="62700362" w14:textId="42A595A4" w:rsidR="00317D8C" w:rsidRPr="002337CE" w:rsidRDefault="00317D8C" w:rsidP="00317D8C">
      <w:pPr>
        <w:rPr>
          <w:rFonts w:cs="Times New Roman"/>
          <w:sz w:val="22"/>
          <w:szCs w:val="22"/>
        </w:rPr>
      </w:pPr>
      <w:r w:rsidRPr="002337CE">
        <w:rPr>
          <w:rFonts w:cs="Times New Roman"/>
          <w:sz w:val="22"/>
          <w:szCs w:val="22"/>
        </w:rPr>
        <w:t>Colo. Const. Art. XVIII, §16(5)(a)(V) and (VIII). Through the Retail Code adopted in 2013, the Colorado General</w:t>
      </w:r>
      <w:r w:rsidR="002A1CA5">
        <w:rPr>
          <w:rFonts w:cs="Times New Roman"/>
          <w:sz w:val="22"/>
          <w:szCs w:val="22"/>
        </w:rPr>
        <w:t xml:space="preserve"> </w:t>
      </w:r>
      <w:r w:rsidRPr="002337CE">
        <w:rPr>
          <w:rFonts w:cs="Times New Roman"/>
          <w:sz w:val="22"/>
          <w:szCs w:val="22"/>
        </w:rPr>
        <w:t>Assembly provided further direction regarding mandated advertising restrictions. See §12-43.4-202(3)(c), C.R.S.</w:t>
      </w:r>
    </w:p>
    <w:p w14:paraId="30A0CB94" w14:textId="635197BE" w:rsidR="00317D8C" w:rsidRPr="002337CE" w:rsidRDefault="00317D8C" w:rsidP="00317D8C">
      <w:pPr>
        <w:rPr>
          <w:rFonts w:cs="Times New Roman"/>
          <w:sz w:val="22"/>
          <w:szCs w:val="22"/>
        </w:rPr>
      </w:pPr>
      <w:r w:rsidRPr="002337CE">
        <w:rPr>
          <w:rFonts w:cs="Times New Roman"/>
          <w:sz w:val="22"/>
          <w:szCs w:val="22"/>
        </w:rPr>
        <w:t>The Retail Code requires the State Licensing Authority to promulgate rules on the su</w:t>
      </w:r>
      <w:r w:rsidR="002A1CA5">
        <w:rPr>
          <w:rFonts w:cs="Times New Roman"/>
          <w:sz w:val="22"/>
          <w:szCs w:val="22"/>
        </w:rPr>
        <w:t xml:space="preserve">bject of signage, marketing and </w:t>
      </w:r>
      <w:r w:rsidRPr="002337CE">
        <w:rPr>
          <w:rFonts w:cs="Times New Roman"/>
          <w:sz w:val="22"/>
          <w:szCs w:val="22"/>
        </w:rPr>
        <w:t>advertising restrictions that include but are not limited to a prohibition on mass-market campaigns that have a high</w:t>
      </w:r>
      <w:r w:rsidR="002A1CA5">
        <w:rPr>
          <w:rFonts w:cs="Times New Roman"/>
          <w:sz w:val="22"/>
          <w:szCs w:val="22"/>
        </w:rPr>
        <w:t xml:space="preserve"> </w:t>
      </w:r>
      <w:r w:rsidRPr="002337CE">
        <w:rPr>
          <w:rFonts w:cs="Times New Roman"/>
          <w:sz w:val="22"/>
          <w:szCs w:val="22"/>
        </w:rPr>
        <w:t xml:space="preserve">likelihood of reaching minors. See §12-43.4-202(3)(c)(I), C.R.S. Through the </w:t>
      </w:r>
      <w:r w:rsidRPr="002337CE">
        <w:rPr>
          <w:rFonts w:cs="Times New Roman"/>
          <w:sz w:val="22"/>
          <w:szCs w:val="22"/>
        </w:rPr>
        <w:lastRenderedPageBreak/>
        <w:t>rulemaking process, the State</w:t>
      </w:r>
      <w:r w:rsidR="002A1CA5">
        <w:rPr>
          <w:rFonts w:cs="Times New Roman"/>
          <w:sz w:val="22"/>
          <w:szCs w:val="22"/>
        </w:rPr>
        <w:t xml:space="preserve"> </w:t>
      </w:r>
      <w:r w:rsidRPr="002337CE">
        <w:rPr>
          <w:rFonts w:cs="Times New Roman"/>
          <w:sz w:val="22"/>
          <w:szCs w:val="22"/>
        </w:rPr>
        <w:t>Licensing Authority received extensive comments reflecting the strong influence advertising has on minors’ decision</w:t>
      </w:r>
      <w:r w:rsidR="002A1CA5">
        <w:rPr>
          <w:rFonts w:cs="Times New Roman"/>
          <w:sz w:val="22"/>
          <w:szCs w:val="22"/>
        </w:rPr>
        <w:t>-</w:t>
      </w:r>
      <w:r w:rsidRPr="002337CE">
        <w:rPr>
          <w:rFonts w:cs="Times New Roman"/>
          <w:sz w:val="22"/>
          <w:szCs w:val="22"/>
        </w:rPr>
        <w:t>making</w:t>
      </w:r>
      <w:r w:rsidR="002A1CA5">
        <w:rPr>
          <w:rFonts w:cs="Times New Roman"/>
          <w:sz w:val="22"/>
          <w:szCs w:val="22"/>
        </w:rPr>
        <w:t xml:space="preserve"> </w:t>
      </w:r>
      <w:r w:rsidRPr="002337CE">
        <w:rPr>
          <w:rFonts w:cs="Times New Roman"/>
          <w:sz w:val="22"/>
          <w:szCs w:val="22"/>
        </w:rPr>
        <w:t>with regard to substance use and abuse. Nearly all live testimony at the rulemaking hearing requested less</w:t>
      </w:r>
      <w:r w:rsidR="002A1CA5">
        <w:rPr>
          <w:rFonts w:cs="Times New Roman"/>
          <w:sz w:val="22"/>
          <w:szCs w:val="22"/>
        </w:rPr>
        <w:t xml:space="preserve"> </w:t>
      </w:r>
      <w:r w:rsidRPr="002337CE">
        <w:rPr>
          <w:rFonts w:cs="Times New Roman"/>
          <w:sz w:val="22"/>
          <w:szCs w:val="22"/>
        </w:rPr>
        <w:t>restrictive advertising rules, but written commentary included multiple perspectives. The written and oral testimony</w:t>
      </w:r>
      <w:r w:rsidR="002A1CA5">
        <w:rPr>
          <w:rFonts w:cs="Times New Roman"/>
          <w:sz w:val="22"/>
          <w:szCs w:val="22"/>
        </w:rPr>
        <w:t xml:space="preserve"> </w:t>
      </w:r>
      <w:r w:rsidRPr="002337CE">
        <w:rPr>
          <w:rFonts w:cs="Times New Roman"/>
          <w:sz w:val="22"/>
          <w:szCs w:val="22"/>
        </w:rPr>
        <w:t>and commentary included a variety of recommended standards for determining when advertising has a high</w:t>
      </w:r>
      <w:r w:rsidR="002A1CA5">
        <w:rPr>
          <w:rFonts w:cs="Times New Roman"/>
          <w:sz w:val="22"/>
          <w:szCs w:val="22"/>
        </w:rPr>
        <w:t xml:space="preserve"> </w:t>
      </w:r>
      <w:r w:rsidRPr="002337CE">
        <w:rPr>
          <w:rFonts w:cs="Times New Roman"/>
          <w:sz w:val="22"/>
          <w:szCs w:val="22"/>
        </w:rPr>
        <w:t>likelihood of reaching minors. Voluntary standards adopted by the alcohol industry direct the industry to refrain from</w:t>
      </w:r>
      <w:r w:rsidR="002A1CA5">
        <w:rPr>
          <w:rFonts w:cs="Times New Roman"/>
          <w:sz w:val="22"/>
          <w:szCs w:val="22"/>
        </w:rPr>
        <w:t xml:space="preserve"> </w:t>
      </w:r>
      <w:r w:rsidRPr="002337CE">
        <w:rPr>
          <w:rFonts w:cs="Times New Roman"/>
          <w:sz w:val="22"/>
          <w:szCs w:val="22"/>
        </w:rPr>
        <w:t>advertising where more than approximately 30 percent of the audience is reasonably expected to be under the age of</w:t>
      </w:r>
      <w:r w:rsidR="002A1CA5">
        <w:rPr>
          <w:rFonts w:cs="Times New Roman"/>
          <w:sz w:val="22"/>
          <w:szCs w:val="22"/>
        </w:rPr>
        <w:t xml:space="preserve"> </w:t>
      </w:r>
      <w:r w:rsidRPr="002337CE">
        <w:rPr>
          <w:rFonts w:cs="Times New Roman"/>
          <w:sz w:val="22"/>
          <w:szCs w:val="22"/>
        </w:rPr>
        <w:t>21. After reviewing the rulemaking record, the State Licensing Authority has determined that in order to prevent</w:t>
      </w:r>
      <w:r w:rsidR="002A1CA5">
        <w:rPr>
          <w:rFonts w:cs="Times New Roman"/>
          <w:sz w:val="22"/>
          <w:szCs w:val="22"/>
        </w:rPr>
        <w:t xml:space="preserve"> </w:t>
      </w:r>
      <w:r w:rsidRPr="002337CE">
        <w:rPr>
          <w:rFonts w:cs="Times New Roman"/>
          <w:sz w:val="22"/>
          <w:szCs w:val="22"/>
        </w:rPr>
        <w:t>advertising that has a high likelihood of reaching minors, it is appropriate to model the Retail Marijuana Advertising</w:t>
      </w:r>
      <w:r w:rsidR="002A1CA5">
        <w:rPr>
          <w:rFonts w:cs="Times New Roman"/>
          <w:sz w:val="22"/>
          <w:szCs w:val="22"/>
        </w:rPr>
        <w:t xml:space="preserve"> </w:t>
      </w:r>
      <w:r w:rsidRPr="002337CE">
        <w:rPr>
          <w:rFonts w:cs="Times New Roman"/>
          <w:sz w:val="22"/>
          <w:szCs w:val="22"/>
        </w:rPr>
        <w:t>restrictions on this voluntary standard used by the alcohol industry. This standard is consistent with the directive in</w:t>
      </w:r>
      <w:r w:rsidR="002A1CA5">
        <w:rPr>
          <w:rFonts w:cs="Times New Roman"/>
          <w:sz w:val="22"/>
          <w:szCs w:val="22"/>
        </w:rPr>
        <w:t xml:space="preserve"> </w:t>
      </w:r>
      <w:r w:rsidRPr="002337CE">
        <w:rPr>
          <w:rFonts w:cs="Times New Roman"/>
          <w:sz w:val="22"/>
          <w:szCs w:val="22"/>
        </w:rPr>
        <w:t>the state constitution to regulate marijuana in a manner that is similar to alcohol, while also recognizing that the legal</w:t>
      </w:r>
      <w:r w:rsidR="002A1CA5">
        <w:rPr>
          <w:rFonts w:cs="Times New Roman"/>
          <w:sz w:val="22"/>
          <w:szCs w:val="22"/>
        </w:rPr>
        <w:t xml:space="preserve"> </w:t>
      </w:r>
      <w:r w:rsidRPr="002337CE">
        <w:rPr>
          <w:rFonts w:cs="Times New Roman"/>
          <w:sz w:val="22"/>
          <w:szCs w:val="22"/>
        </w:rPr>
        <w:t>status of the marijuana industry and the legal status of the liquor industry are not the same. These rules apply to</w:t>
      </w:r>
      <w:r w:rsidR="002A1CA5">
        <w:rPr>
          <w:rFonts w:cs="Times New Roman"/>
          <w:sz w:val="22"/>
          <w:szCs w:val="22"/>
        </w:rPr>
        <w:t xml:space="preserve"> </w:t>
      </w:r>
      <w:r w:rsidRPr="002337CE">
        <w:rPr>
          <w:rFonts w:cs="Times New Roman"/>
          <w:sz w:val="22"/>
          <w:szCs w:val="22"/>
        </w:rPr>
        <w:t>Advertising as defined in Rule R 103. Advertising includes marketing but not labeling. Advertising includes only those</w:t>
      </w:r>
      <w:r w:rsidR="002A1CA5">
        <w:rPr>
          <w:rFonts w:cs="Times New Roman"/>
          <w:sz w:val="22"/>
          <w:szCs w:val="22"/>
        </w:rPr>
        <w:t xml:space="preserve"> </w:t>
      </w:r>
      <w:r w:rsidRPr="002337CE">
        <w:rPr>
          <w:rFonts w:cs="Times New Roman"/>
          <w:sz w:val="22"/>
          <w:szCs w:val="22"/>
        </w:rPr>
        <w:t>promotions, positive statements or endorsements that are obtained in exchange for consideration. The State</w:t>
      </w:r>
      <w:r w:rsidR="002A1CA5">
        <w:rPr>
          <w:rFonts w:cs="Times New Roman"/>
          <w:sz w:val="22"/>
          <w:szCs w:val="22"/>
        </w:rPr>
        <w:t xml:space="preserve"> </w:t>
      </w:r>
      <w:r w:rsidRPr="002337CE">
        <w:rPr>
          <w:rFonts w:cs="Times New Roman"/>
          <w:sz w:val="22"/>
          <w:szCs w:val="22"/>
        </w:rPr>
        <w:t>Licensing Authority will continue to evaluate the best way to implement the state constitutional directive to establish</w:t>
      </w:r>
      <w:r w:rsidR="002A1CA5">
        <w:rPr>
          <w:rFonts w:cs="Times New Roman"/>
          <w:sz w:val="22"/>
          <w:szCs w:val="22"/>
        </w:rPr>
        <w:t xml:space="preserve"> </w:t>
      </w:r>
      <w:r w:rsidRPr="002337CE">
        <w:rPr>
          <w:rFonts w:cs="Times New Roman"/>
          <w:sz w:val="22"/>
          <w:szCs w:val="22"/>
        </w:rPr>
        <w:t>appropriate advertising restrictions for this emerging industry, and will in particular continue to monitor and evaluate</w:t>
      </w:r>
      <w:r w:rsidR="002A1CA5">
        <w:rPr>
          <w:rFonts w:cs="Times New Roman"/>
          <w:sz w:val="22"/>
          <w:szCs w:val="22"/>
        </w:rPr>
        <w:t xml:space="preserve"> </w:t>
      </w:r>
      <w:r w:rsidRPr="002337CE">
        <w:rPr>
          <w:rFonts w:cs="Times New Roman"/>
          <w:sz w:val="22"/>
          <w:szCs w:val="22"/>
        </w:rPr>
        <w:t>advertising, marketing and signage to protect the interests of those under the age of 21 and to prevent underage use</w:t>
      </w:r>
      <w:r w:rsidR="002A1CA5">
        <w:rPr>
          <w:rFonts w:cs="Times New Roman"/>
          <w:sz w:val="22"/>
          <w:szCs w:val="22"/>
        </w:rPr>
        <w:t xml:space="preserve"> </w:t>
      </w:r>
      <w:r w:rsidRPr="002337CE">
        <w:rPr>
          <w:rFonts w:cs="Times New Roman"/>
          <w:sz w:val="22"/>
          <w:szCs w:val="22"/>
        </w:rPr>
        <w:t>of marijuana.</w:t>
      </w:r>
    </w:p>
    <w:p w14:paraId="23AECC9A" w14:textId="77777777" w:rsidR="00317D8C" w:rsidRPr="002337CE" w:rsidRDefault="00317D8C" w:rsidP="00317D8C">
      <w:pPr>
        <w:rPr>
          <w:rFonts w:cs="Times New Roman"/>
          <w:sz w:val="22"/>
          <w:szCs w:val="22"/>
        </w:rPr>
      </w:pPr>
      <w:r w:rsidRPr="002337CE">
        <w:rPr>
          <w:rFonts w:cs="Times New Roman"/>
          <w:sz w:val="22"/>
          <w:szCs w:val="22"/>
        </w:rPr>
        <w:t>R 1112– Signage and Advertising: No Content That Targets Minors</w:t>
      </w:r>
    </w:p>
    <w:p w14:paraId="03EBEFA3" w14:textId="77777777" w:rsidR="00317D8C" w:rsidRPr="002337CE" w:rsidRDefault="00317D8C" w:rsidP="00317D8C">
      <w:pPr>
        <w:rPr>
          <w:rFonts w:cs="Times New Roman"/>
          <w:color w:val="2D2D2D"/>
          <w:sz w:val="22"/>
          <w:szCs w:val="22"/>
        </w:rPr>
      </w:pPr>
      <w:r w:rsidRPr="002337CE">
        <w:rPr>
          <w:rFonts w:cs="Times New Roman"/>
          <w:color w:val="2D2D2D"/>
          <w:sz w:val="22"/>
          <w:szCs w:val="22"/>
        </w:rPr>
        <w:t>A Retail Marijuana Establishment shall not include in any form of Advertising or signage any content that</w:t>
      </w:r>
    </w:p>
    <w:p w14:paraId="115A44DA" w14:textId="7FE97AC9" w:rsidR="00317D8C" w:rsidRPr="002337CE" w:rsidRDefault="00317D8C" w:rsidP="00317D8C">
      <w:pPr>
        <w:rPr>
          <w:rFonts w:cs="Times New Roman"/>
          <w:color w:val="2D2D2D"/>
          <w:sz w:val="22"/>
          <w:szCs w:val="22"/>
        </w:rPr>
      </w:pPr>
      <w:r w:rsidRPr="002337CE">
        <w:rPr>
          <w:rFonts w:cs="Times New Roman"/>
          <w:color w:val="2D2D2D"/>
          <w:sz w:val="22"/>
          <w:szCs w:val="22"/>
        </w:rPr>
        <w:t>specifically targets individuals under the age of 21, including but not limited to cartoon characters or similar</w:t>
      </w:r>
      <w:r w:rsidR="002A1CA5">
        <w:rPr>
          <w:rFonts w:cs="Times New Roman"/>
          <w:color w:val="2D2D2D"/>
          <w:sz w:val="22"/>
          <w:szCs w:val="22"/>
        </w:rPr>
        <w:t xml:space="preserve"> </w:t>
      </w:r>
      <w:r w:rsidRPr="002337CE">
        <w:rPr>
          <w:rFonts w:cs="Times New Roman"/>
          <w:color w:val="2D2D2D"/>
          <w:sz w:val="22"/>
          <w:szCs w:val="22"/>
        </w:rPr>
        <w:t>images.</w:t>
      </w:r>
    </w:p>
    <w:p w14:paraId="4F101DC3" w14:textId="77777777" w:rsidR="00317D8C" w:rsidRPr="002337CE" w:rsidRDefault="00317D8C" w:rsidP="00317D8C">
      <w:pPr>
        <w:rPr>
          <w:rFonts w:cs="Times New Roman"/>
          <w:color w:val="2D2D2D"/>
          <w:sz w:val="22"/>
          <w:szCs w:val="22"/>
        </w:rPr>
      </w:pPr>
      <w:r w:rsidRPr="002337CE">
        <w:rPr>
          <w:rFonts w:cs="Times New Roman"/>
          <w:color w:val="2D2D2D"/>
          <w:sz w:val="22"/>
          <w:szCs w:val="22"/>
        </w:rPr>
        <w:t>Basis and Purpose – R 1113</w:t>
      </w:r>
    </w:p>
    <w:p w14:paraId="38528F04" w14:textId="77777777" w:rsidR="00317D8C" w:rsidRPr="002337CE" w:rsidRDefault="00317D8C" w:rsidP="00317D8C">
      <w:pPr>
        <w:rPr>
          <w:rFonts w:cs="Times New Roman"/>
          <w:color w:val="2D2D2D"/>
          <w:sz w:val="22"/>
          <w:szCs w:val="22"/>
        </w:rPr>
      </w:pPr>
      <w:r w:rsidRPr="002337CE">
        <w:rPr>
          <w:rFonts w:cs="Times New Roman"/>
          <w:color w:val="2D2D2D"/>
          <w:sz w:val="22"/>
          <w:szCs w:val="22"/>
        </w:rPr>
        <w:t>The statutory authority for this rule is found at subsections 12-43.4-202(2)(b) and 12-43.4-202(3)(c)(I)(F), C.R.S.</w:t>
      </w:r>
    </w:p>
    <w:p w14:paraId="5FF56EE1" w14:textId="48A4D21E" w:rsidR="00317D8C" w:rsidRPr="002A1CA5" w:rsidRDefault="00317D8C" w:rsidP="00317D8C">
      <w:pPr>
        <w:rPr>
          <w:rFonts w:cs="Times New Roman"/>
          <w:color w:val="2D2D2D"/>
          <w:sz w:val="22"/>
          <w:szCs w:val="22"/>
        </w:rPr>
      </w:pPr>
      <w:r w:rsidRPr="002337CE">
        <w:rPr>
          <w:rFonts w:cs="Times New Roman"/>
          <w:color w:val="2D2D2D"/>
          <w:sz w:val="22"/>
          <w:szCs w:val="22"/>
        </w:rPr>
        <w:t>Authority also exists in the Colorado Constitution at Article XVIII, Subsection 16(5)(a)(V) and 16(5)(a)(VIII). The</w:t>
      </w:r>
      <w:r w:rsidR="002A1CA5">
        <w:rPr>
          <w:rFonts w:cs="Times New Roman"/>
          <w:color w:val="2D2D2D"/>
          <w:sz w:val="22"/>
          <w:szCs w:val="22"/>
        </w:rPr>
        <w:t xml:space="preserve"> </w:t>
      </w:r>
      <w:r w:rsidRPr="002337CE">
        <w:rPr>
          <w:rFonts w:cs="Times New Roman"/>
          <w:color w:val="2D2D2D"/>
          <w:sz w:val="22"/>
          <w:szCs w:val="22"/>
        </w:rPr>
        <w:t>purpose of this rule is to clarify the Advertising restrictions applicable to marketing directed toward location-based</w:t>
      </w:r>
      <w:r w:rsidR="002A1CA5">
        <w:rPr>
          <w:rFonts w:cs="Times New Roman"/>
          <w:color w:val="2D2D2D"/>
          <w:sz w:val="22"/>
          <w:szCs w:val="22"/>
        </w:rPr>
        <w:t xml:space="preserve"> </w:t>
      </w:r>
      <w:r w:rsidRPr="002337CE">
        <w:rPr>
          <w:rFonts w:cs="Times New Roman"/>
          <w:color w:val="2D2D2D"/>
          <w:sz w:val="22"/>
          <w:szCs w:val="22"/>
        </w:rPr>
        <w:t>devices.</w:t>
      </w:r>
      <w:r w:rsidR="002A1CA5">
        <w:rPr>
          <w:rFonts w:cs="Times New Roman"/>
          <w:color w:val="2D2D2D"/>
          <w:sz w:val="22"/>
          <w:szCs w:val="22"/>
        </w:rPr>
        <w:t xml:space="preserve"> </w:t>
      </w:r>
      <w:r w:rsidRPr="002337CE">
        <w:rPr>
          <w:rFonts w:cs="Times New Roman"/>
          <w:sz w:val="22"/>
          <w:szCs w:val="22"/>
        </w:rPr>
        <w:t>The operation of Retail Marijuana Establishments in Colorado is authorized solely within the narrow confines of the</w:t>
      </w:r>
      <w:r w:rsidR="002A1CA5">
        <w:rPr>
          <w:rFonts w:cs="Times New Roman"/>
          <w:sz w:val="22"/>
          <w:szCs w:val="22"/>
        </w:rPr>
        <w:t xml:space="preserve"> </w:t>
      </w:r>
      <w:r w:rsidRPr="002337CE">
        <w:rPr>
          <w:rFonts w:cs="Times New Roman"/>
          <w:sz w:val="22"/>
          <w:szCs w:val="22"/>
        </w:rPr>
        <w:t>Colorado Constitution, Article XVIII, Section 16. Article XVIII, Section 16 of the Colorado Constitution prohibits the</w:t>
      </w:r>
      <w:r w:rsidR="002A1CA5">
        <w:rPr>
          <w:rFonts w:cs="Times New Roman"/>
          <w:sz w:val="22"/>
          <w:szCs w:val="22"/>
        </w:rPr>
        <w:t xml:space="preserve"> </w:t>
      </w:r>
      <w:r w:rsidRPr="002337CE">
        <w:rPr>
          <w:rFonts w:cs="Times New Roman"/>
          <w:sz w:val="22"/>
          <w:szCs w:val="22"/>
        </w:rPr>
        <w:t>purchase, possession and consumption of Retail Marijuana by those under the age of 21. See for example Colo.</w:t>
      </w:r>
      <w:r w:rsidR="002A1CA5">
        <w:rPr>
          <w:rFonts w:cs="Times New Roman"/>
          <w:sz w:val="22"/>
          <w:szCs w:val="22"/>
        </w:rPr>
        <w:t xml:space="preserve"> </w:t>
      </w:r>
      <w:r w:rsidRPr="002337CE">
        <w:rPr>
          <w:rFonts w:cs="Times New Roman"/>
          <w:sz w:val="22"/>
          <w:szCs w:val="22"/>
        </w:rPr>
        <w:t>Const. Art XVIII, §16(1)(a), (1)(b)(I), (1)(b)(II), 2)(b), (3), (4), (5)(a)(V), (5)(c), and 6(c). The Colorado Constitution</w:t>
      </w:r>
      <w:r w:rsidR="002A1CA5">
        <w:rPr>
          <w:rFonts w:cs="Times New Roman"/>
          <w:sz w:val="22"/>
          <w:szCs w:val="22"/>
        </w:rPr>
        <w:t xml:space="preserve"> </w:t>
      </w:r>
      <w:r w:rsidRPr="002337CE">
        <w:rPr>
          <w:rFonts w:cs="Times New Roman"/>
          <w:sz w:val="22"/>
          <w:szCs w:val="22"/>
        </w:rPr>
        <w:t>calls for the regulation of marijuana “in a manner similar to alcohol” in certain key respects. Colo. Const. Art. XVIII,</w:t>
      </w:r>
      <w:r w:rsidR="002A1CA5">
        <w:rPr>
          <w:rFonts w:cs="Times New Roman"/>
          <w:sz w:val="22"/>
          <w:szCs w:val="22"/>
        </w:rPr>
        <w:t xml:space="preserve"> </w:t>
      </w:r>
      <w:r w:rsidRPr="002337CE">
        <w:rPr>
          <w:rFonts w:cs="Times New Roman"/>
          <w:sz w:val="22"/>
          <w:szCs w:val="22"/>
        </w:rPr>
        <w:t>§16(I)(b). The constitutionally mandated regulatory scheme governing Retail Marijuana Establishments must include</w:t>
      </w:r>
      <w:r w:rsidR="002A1CA5">
        <w:rPr>
          <w:rFonts w:cs="Times New Roman"/>
          <w:sz w:val="22"/>
          <w:szCs w:val="22"/>
        </w:rPr>
        <w:t xml:space="preserve"> </w:t>
      </w:r>
      <w:r w:rsidRPr="002337CE">
        <w:rPr>
          <w:rFonts w:cs="Times New Roman"/>
          <w:sz w:val="22"/>
          <w:szCs w:val="22"/>
        </w:rPr>
        <w:t>rules establishing restrictions on the advertising and display of marijuana and marijuana product, and must include</w:t>
      </w:r>
      <w:r w:rsidR="002A1CA5">
        <w:rPr>
          <w:rFonts w:cs="Times New Roman"/>
          <w:sz w:val="22"/>
          <w:szCs w:val="22"/>
        </w:rPr>
        <w:t xml:space="preserve"> </w:t>
      </w:r>
      <w:r w:rsidRPr="002337CE">
        <w:rPr>
          <w:rFonts w:cs="Times New Roman"/>
          <w:sz w:val="22"/>
          <w:szCs w:val="22"/>
        </w:rPr>
        <w:t>requirements to prevent the sale or diversion of marijuana and marijuana product to persons under the age of 21.</w:t>
      </w:r>
    </w:p>
    <w:p w14:paraId="03378B04" w14:textId="180F8F52" w:rsidR="00317D8C" w:rsidRPr="002337CE" w:rsidRDefault="00317D8C" w:rsidP="00317D8C">
      <w:pPr>
        <w:rPr>
          <w:rFonts w:cs="Times New Roman"/>
          <w:sz w:val="22"/>
          <w:szCs w:val="22"/>
        </w:rPr>
      </w:pPr>
      <w:r w:rsidRPr="002337CE">
        <w:rPr>
          <w:rFonts w:cs="Times New Roman"/>
          <w:sz w:val="22"/>
          <w:szCs w:val="22"/>
        </w:rPr>
        <w:t>Colo. Const. Art. XVIII, §16(5)(a)(V) and (VIII). Through the Retail Code adopted in 2013, the Colorado General</w:t>
      </w:r>
      <w:r w:rsidR="00AF2E80">
        <w:rPr>
          <w:rFonts w:cs="Times New Roman"/>
          <w:sz w:val="22"/>
          <w:szCs w:val="22"/>
        </w:rPr>
        <w:t xml:space="preserve"> </w:t>
      </w:r>
      <w:r w:rsidRPr="002337CE">
        <w:rPr>
          <w:rFonts w:cs="Times New Roman"/>
          <w:sz w:val="22"/>
          <w:szCs w:val="22"/>
        </w:rPr>
        <w:t>Assembly provided further direction regarding mandated advertising restrictions. See §12-43.4-202(3)(c), C.R.S.</w:t>
      </w:r>
    </w:p>
    <w:p w14:paraId="4838F9C0" w14:textId="3A4E2737" w:rsidR="00317D8C" w:rsidRPr="002337CE" w:rsidRDefault="00317D8C" w:rsidP="00317D8C">
      <w:pPr>
        <w:rPr>
          <w:rFonts w:cs="Times New Roman"/>
          <w:sz w:val="22"/>
          <w:szCs w:val="22"/>
        </w:rPr>
      </w:pPr>
      <w:r w:rsidRPr="002337CE">
        <w:rPr>
          <w:rFonts w:cs="Times New Roman"/>
          <w:sz w:val="22"/>
          <w:szCs w:val="22"/>
        </w:rPr>
        <w:t>The Retail Code requires the State Licensing Authority to promulgate rules on the subject of signage, marketing and</w:t>
      </w:r>
      <w:r w:rsidR="00AF2E80">
        <w:rPr>
          <w:rFonts w:cs="Times New Roman"/>
          <w:sz w:val="22"/>
          <w:szCs w:val="22"/>
        </w:rPr>
        <w:t xml:space="preserve"> </w:t>
      </w:r>
      <w:r w:rsidRPr="002337CE">
        <w:rPr>
          <w:rFonts w:cs="Times New Roman"/>
          <w:sz w:val="22"/>
          <w:szCs w:val="22"/>
        </w:rPr>
        <w:t>advertising restrictions that include but are not limited to a prohibition on mass-market campaigns that have a high</w:t>
      </w:r>
      <w:r w:rsidR="00AF2E80">
        <w:rPr>
          <w:rFonts w:cs="Times New Roman"/>
          <w:sz w:val="22"/>
          <w:szCs w:val="22"/>
        </w:rPr>
        <w:t xml:space="preserve"> </w:t>
      </w:r>
      <w:r w:rsidRPr="002337CE">
        <w:rPr>
          <w:rFonts w:cs="Times New Roman"/>
          <w:sz w:val="22"/>
          <w:szCs w:val="22"/>
        </w:rPr>
        <w:t>likelihood of reaching minors. Through the rulemaking process, the State Licensing Authority received extensive</w:t>
      </w:r>
      <w:r w:rsidR="00AF2E80">
        <w:rPr>
          <w:rFonts w:cs="Times New Roman"/>
          <w:sz w:val="22"/>
          <w:szCs w:val="22"/>
        </w:rPr>
        <w:t xml:space="preserve"> </w:t>
      </w:r>
      <w:r w:rsidRPr="002337CE">
        <w:rPr>
          <w:rFonts w:cs="Times New Roman"/>
          <w:sz w:val="22"/>
          <w:szCs w:val="22"/>
        </w:rPr>
        <w:t>comments reflecting the strong influence advertising has on minors’ decision-making with regard to substance use</w:t>
      </w:r>
      <w:r w:rsidR="00AF2E80">
        <w:rPr>
          <w:rFonts w:cs="Times New Roman"/>
          <w:sz w:val="22"/>
          <w:szCs w:val="22"/>
        </w:rPr>
        <w:t xml:space="preserve"> </w:t>
      </w:r>
      <w:r w:rsidRPr="002337CE">
        <w:rPr>
          <w:rFonts w:cs="Times New Roman"/>
          <w:sz w:val="22"/>
          <w:szCs w:val="22"/>
        </w:rPr>
        <w:t>and abuse. Nearly all live testimony at the rulemaking hearing requested less restrictive advertising rules, but written</w:t>
      </w:r>
      <w:r w:rsidR="00AF2E80">
        <w:rPr>
          <w:rFonts w:cs="Times New Roman"/>
          <w:sz w:val="22"/>
          <w:szCs w:val="22"/>
        </w:rPr>
        <w:t xml:space="preserve"> </w:t>
      </w:r>
      <w:r w:rsidRPr="002337CE">
        <w:rPr>
          <w:rFonts w:cs="Times New Roman"/>
          <w:sz w:val="22"/>
          <w:szCs w:val="22"/>
        </w:rPr>
        <w:t>commentary included multiple perspectives. The State Licensing Authority finds that the restrictions contained in this</w:t>
      </w:r>
      <w:r w:rsidR="00AF2E80">
        <w:rPr>
          <w:rFonts w:cs="Times New Roman"/>
          <w:sz w:val="22"/>
          <w:szCs w:val="22"/>
        </w:rPr>
        <w:t xml:space="preserve"> </w:t>
      </w:r>
      <w:r w:rsidRPr="002337CE">
        <w:rPr>
          <w:rFonts w:cs="Times New Roman"/>
          <w:sz w:val="22"/>
          <w:szCs w:val="22"/>
        </w:rPr>
        <w:t xml:space="preserve">rule are </w:t>
      </w:r>
      <w:r w:rsidRPr="002337CE">
        <w:rPr>
          <w:rFonts w:cs="Times New Roman"/>
          <w:sz w:val="22"/>
          <w:szCs w:val="22"/>
        </w:rPr>
        <w:lastRenderedPageBreak/>
        <w:t>necessary to prevent Advertising and signage that has a high likelihood of reaching minors. See §12-43.4-</w:t>
      </w:r>
      <w:r w:rsidR="00AF2E80">
        <w:rPr>
          <w:rFonts w:cs="Times New Roman"/>
          <w:sz w:val="22"/>
          <w:szCs w:val="22"/>
        </w:rPr>
        <w:t xml:space="preserve"> </w:t>
      </w:r>
      <w:r w:rsidRPr="002337CE">
        <w:rPr>
          <w:rFonts w:cs="Times New Roman"/>
          <w:sz w:val="22"/>
          <w:szCs w:val="22"/>
        </w:rPr>
        <w:t>202(3)(c), C.R.S. The language in this rule was taken from the list of discretionary rules articulated by the General</w:t>
      </w:r>
      <w:r w:rsidR="00AF2E80">
        <w:rPr>
          <w:rFonts w:cs="Times New Roman"/>
          <w:sz w:val="22"/>
          <w:szCs w:val="22"/>
        </w:rPr>
        <w:t xml:space="preserve"> </w:t>
      </w:r>
      <w:r w:rsidRPr="002337CE">
        <w:rPr>
          <w:rFonts w:cs="Times New Roman"/>
          <w:sz w:val="22"/>
          <w:szCs w:val="22"/>
        </w:rPr>
        <w:t>Assembly in House Bill 13-1317. See §12-43.4-202(3)(c)(1)(F), C.R.S. The State Licensing Authority will continue to</w:t>
      </w:r>
      <w:r w:rsidR="00AF2E80">
        <w:rPr>
          <w:rFonts w:cs="Times New Roman"/>
          <w:sz w:val="22"/>
          <w:szCs w:val="22"/>
        </w:rPr>
        <w:t xml:space="preserve"> </w:t>
      </w:r>
      <w:r w:rsidRPr="002337CE">
        <w:rPr>
          <w:rFonts w:cs="Times New Roman"/>
          <w:sz w:val="22"/>
          <w:szCs w:val="22"/>
        </w:rPr>
        <w:t>evaluate the best way to implement the state constitutional directive to establish appropriate advertising restrictions</w:t>
      </w:r>
      <w:r w:rsidR="00AF2E80">
        <w:rPr>
          <w:rFonts w:cs="Times New Roman"/>
          <w:sz w:val="22"/>
          <w:szCs w:val="22"/>
        </w:rPr>
        <w:t xml:space="preserve"> </w:t>
      </w:r>
      <w:r w:rsidRPr="002337CE">
        <w:rPr>
          <w:rFonts w:cs="Times New Roman"/>
          <w:sz w:val="22"/>
          <w:szCs w:val="22"/>
        </w:rPr>
        <w:t>for this emerging industry, and will in particular continue to monitor and evaluate advertising, marketing and signage</w:t>
      </w:r>
      <w:r w:rsidR="00AF2E80">
        <w:rPr>
          <w:rFonts w:cs="Times New Roman"/>
          <w:sz w:val="22"/>
          <w:szCs w:val="22"/>
        </w:rPr>
        <w:t xml:space="preserve"> </w:t>
      </w:r>
      <w:r w:rsidRPr="002337CE">
        <w:rPr>
          <w:rFonts w:cs="Times New Roman"/>
          <w:sz w:val="22"/>
          <w:szCs w:val="22"/>
        </w:rPr>
        <w:t>to protect the interests of those under the age of 21 and to prevent underage use of marijuana.</w:t>
      </w:r>
    </w:p>
    <w:p w14:paraId="4CD222AD" w14:textId="77777777" w:rsidR="00317D8C" w:rsidRPr="002337CE" w:rsidRDefault="00317D8C" w:rsidP="00317D8C">
      <w:pPr>
        <w:rPr>
          <w:rFonts w:cs="Times New Roman"/>
          <w:color w:val="2D2D2D"/>
          <w:sz w:val="22"/>
          <w:szCs w:val="22"/>
        </w:rPr>
      </w:pPr>
      <w:r w:rsidRPr="002337CE">
        <w:rPr>
          <w:rFonts w:cs="Times New Roman"/>
          <w:color w:val="2D2D2D"/>
          <w:sz w:val="22"/>
          <w:szCs w:val="22"/>
        </w:rPr>
        <w:t>R 1113 – Advertising: Advertising via Marketing Directed Toward Location-Based Devices</w:t>
      </w:r>
    </w:p>
    <w:p w14:paraId="0B58F5E1" w14:textId="197C79F0" w:rsidR="00317D8C" w:rsidRPr="002337CE" w:rsidRDefault="00317D8C" w:rsidP="00317D8C">
      <w:pPr>
        <w:rPr>
          <w:rFonts w:cs="Times New Roman"/>
          <w:color w:val="2D2D2D"/>
          <w:sz w:val="22"/>
          <w:szCs w:val="22"/>
        </w:rPr>
      </w:pPr>
      <w:r w:rsidRPr="002337CE">
        <w:rPr>
          <w:rFonts w:cs="Times New Roman"/>
          <w:color w:val="2D2D2D"/>
          <w:sz w:val="22"/>
          <w:szCs w:val="22"/>
        </w:rPr>
        <w:t>A Retail Marijuana Establishment shall not engage in Advertising via marketing directed towards location</w:t>
      </w:r>
      <w:r w:rsidR="00AF2E80">
        <w:rPr>
          <w:rFonts w:cs="Times New Roman"/>
          <w:color w:val="2D2D2D"/>
          <w:sz w:val="22"/>
          <w:szCs w:val="22"/>
        </w:rPr>
        <w:t xml:space="preserve"> </w:t>
      </w:r>
      <w:r w:rsidRPr="002337CE">
        <w:rPr>
          <w:rFonts w:cs="Times New Roman"/>
          <w:color w:val="2D2D2D"/>
          <w:sz w:val="22"/>
          <w:szCs w:val="22"/>
        </w:rPr>
        <w:t>based</w:t>
      </w:r>
      <w:r w:rsidR="00AF2E80">
        <w:rPr>
          <w:rFonts w:cs="Times New Roman"/>
          <w:color w:val="2D2D2D"/>
          <w:sz w:val="22"/>
          <w:szCs w:val="22"/>
        </w:rPr>
        <w:t xml:space="preserve"> </w:t>
      </w:r>
      <w:r w:rsidRPr="002337CE">
        <w:rPr>
          <w:rFonts w:cs="Times New Roman"/>
          <w:color w:val="2D2D2D"/>
          <w:sz w:val="22"/>
          <w:szCs w:val="22"/>
        </w:rPr>
        <w:t>devices, including but not limited to cellular phones, unless the marketing is a mobile device</w:t>
      </w:r>
    </w:p>
    <w:p w14:paraId="429E0859" w14:textId="65C97B4A" w:rsidR="00317D8C" w:rsidRPr="002337CE" w:rsidRDefault="00317D8C" w:rsidP="00317D8C">
      <w:pPr>
        <w:rPr>
          <w:rFonts w:cs="Times New Roman"/>
          <w:color w:val="2D2D2D"/>
          <w:sz w:val="22"/>
          <w:szCs w:val="22"/>
        </w:rPr>
      </w:pPr>
      <w:r w:rsidRPr="002337CE">
        <w:rPr>
          <w:rFonts w:cs="Times New Roman"/>
          <w:color w:val="2D2D2D"/>
          <w:sz w:val="22"/>
          <w:szCs w:val="22"/>
        </w:rPr>
        <w:t>application installed on the device by the owner of the device who is 21 year of age or older and includes a</w:t>
      </w:r>
      <w:r w:rsidR="00AF2E80">
        <w:rPr>
          <w:rFonts w:cs="Times New Roman"/>
          <w:color w:val="2D2D2D"/>
          <w:sz w:val="22"/>
          <w:szCs w:val="22"/>
        </w:rPr>
        <w:t xml:space="preserve"> </w:t>
      </w:r>
      <w:r w:rsidRPr="002337CE">
        <w:rPr>
          <w:rFonts w:cs="Times New Roman"/>
          <w:color w:val="2D2D2D"/>
          <w:sz w:val="22"/>
          <w:szCs w:val="22"/>
        </w:rPr>
        <w:t>permanent and easy opt-out feature.</w:t>
      </w:r>
    </w:p>
    <w:p w14:paraId="43B30B49" w14:textId="77777777" w:rsidR="00317D8C" w:rsidRPr="002337CE" w:rsidRDefault="00317D8C" w:rsidP="00317D8C">
      <w:pPr>
        <w:rPr>
          <w:rFonts w:cs="Times New Roman"/>
          <w:color w:val="2D2D2D"/>
          <w:sz w:val="22"/>
          <w:szCs w:val="22"/>
        </w:rPr>
      </w:pPr>
      <w:r w:rsidRPr="002337CE">
        <w:rPr>
          <w:rFonts w:cs="Times New Roman"/>
          <w:color w:val="2D2D2D"/>
          <w:sz w:val="22"/>
          <w:szCs w:val="22"/>
        </w:rPr>
        <w:t>Basis and Purpose – R 1114</w:t>
      </w:r>
    </w:p>
    <w:p w14:paraId="46C4B7E6" w14:textId="70FF87ED" w:rsidR="00317D8C" w:rsidRPr="002337CE" w:rsidRDefault="00317D8C" w:rsidP="00317D8C">
      <w:pPr>
        <w:rPr>
          <w:rFonts w:cs="Times New Roman"/>
          <w:color w:val="2D2D2D"/>
          <w:sz w:val="22"/>
          <w:szCs w:val="22"/>
        </w:rPr>
      </w:pPr>
      <w:r w:rsidRPr="002337CE">
        <w:rPr>
          <w:rFonts w:cs="Times New Roman"/>
          <w:color w:val="2D2D2D"/>
          <w:sz w:val="22"/>
          <w:szCs w:val="22"/>
        </w:rPr>
        <w:t>The statutory authority for this rule is found at subsection</w:t>
      </w:r>
      <w:r w:rsidR="00AF2E80">
        <w:rPr>
          <w:rFonts w:cs="Times New Roman"/>
          <w:color w:val="2D2D2D"/>
          <w:sz w:val="22"/>
          <w:szCs w:val="22"/>
        </w:rPr>
        <w:t xml:space="preserve">s 12-43.4-202(2)(b) and 12-43.4 </w:t>
      </w:r>
      <w:r w:rsidRPr="002337CE">
        <w:rPr>
          <w:rFonts w:cs="Times New Roman"/>
          <w:color w:val="2D2D2D"/>
          <w:sz w:val="22"/>
          <w:szCs w:val="22"/>
        </w:rPr>
        <w:t>202(3)(c)(I)(C), C.R.S.</w:t>
      </w:r>
    </w:p>
    <w:p w14:paraId="5365F2F5" w14:textId="5DECB0FF" w:rsidR="00317D8C" w:rsidRPr="002337CE" w:rsidRDefault="00317D8C" w:rsidP="00317D8C">
      <w:pPr>
        <w:rPr>
          <w:rFonts w:cs="Times New Roman"/>
          <w:color w:val="2D2D2D"/>
          <w:sz w:val="22"/>
          <w:szCs w:val="22"/>
        </w:rPr>
      </w:pPr>
      <w:r w:rsidRPr="002337CE">
        <w:rPr>
          <w:rFonts w:cs="Times New Roman"/>
          <w:color w:val="2D2D2D"/>
          <w:sz w:val="22"/>
          <w:szCs w:val="22"/>
        </w:rPr>
        <w:t>Authority also exists in the Colorado Constitution at Article XVIII, Subsection 16(5)(a)(V) and (5)(a)(VIII). The</w:t>
      </w:r>
      <w:r w:rsidR="00AF2E80">
        <w:rPr>
          <w:rFonts w:cs="Times New Roman"/>
          <w:color w:val="2D2D2D"/>
          <w:sz w:val="22"/>
          <w:szCs w:val="22"/>
        </w:rPr>
        <w:t xml:space="preserve"> </w:t>
      </w:r>
      <w:r w:rsidRPr="002337CE">
        <w:rPr>
          <w:rFonts w:cs="Times New Roman"/>
          <w:color w:val="2D2D2D"/>
          <w:sz w:val="22"/>
          <w:szCs w:val="22"/>
        </w:rPr>
        <w:t>purpose of this rule is to clarify the Advertising restrictions applicable to pop-up Advertising.</w:t>
      </w:r>
      <w:r w:rsidR="00AF2E80">
        <w:rPr>
          <w:rFonts w:cs="Times New Roman"/>
          <w:color w:val="2D2D2D"/>
          <w:sz w:val="22"/>
          <w:szCs w:val="22"/>
        </w:rPr>
        <w:t xml:space="preserve"> </w:t>
      </w:r>
      <w:r w:rsidRPr="002337CE">
        <w:rPr>
          <w:rFonts w:cs="Times New Roman"/>
          <w:color w:val="2D2D2D"/>
          <w:sz w:val="22"/>
          <w:szCs w:val="22"/>
        </w:rPr>
        <w:t>The operation of Retail Marijuana Establishments in Colorado is authorized solely within the narrow confines of the</w:t>
      </w:r>
      <w:r w:rsidR="00AF2E80">
        <w:rPr>
          <w:rFonts w:cs="Times New Roman"/>
          <w:color w:val="2D2D2D"/>
          <w:sz w:val="22"/>
          <w:szCs w:val="22"/>
        </w:rPr>
        <w:t xml:space="preserve"> </w:t>
      </w:r>
      <w:r w:rsidRPr="002337CE">
        <w:rPr>
          <w:rFonts w:cs="Times New Roman"/>
          <w:color w:val="2D2D2D"/>
          <w:sz w:val="22"/>
          <w:szCs w:val="22"/>
        </w:rPr>
        <w:t>Colorado Constitution, Article XVIII, Section 16. Article XVIII, Section 16 of the Colorado Constitution prohibits the</w:t>
      </w:r>
      <w:r w:rsidR="00AF2E80">
        <w:rPr>
          <w:rFonts w:cs="Times New Roman"/>
          <w:color w:val="2D2D2D"/>
          <w:sz w:val="22"/>
          <w:szCs w:val="22"/>
        </w:rPr>
        <w:t xml:space="preserve"> </w:t>
      </w:r>
      <w:r w:rsidRPr="002337CE">
        <w:rPr>
          <w:rFonts w:cs="Times New Roman"/>
          <w:color w:val="2D2D2D"/>
          <w:sz w:val="22"/>
          <w:szCs w:val="22"/>
        </w:rPr>
        <w:t>purchase, possession and consumption of Retail Marijuana by those under the age of 21. See for example Colo.</w:t>
      </w:r>
      <w:r w:rsidR="00AF2E80">
        <w:rPr>
          <w:rFonts w:cs="Times New Roman"/>
          <w:color w:val="2D2D2D"/>
          <w:sz w:val="22"/>
          <w:szCs w:val="22"/>
        </w:rPr>
        <w:t xml:space="preserve"> </w:t>
      </w:r>
      <w:r w:rsidRPr="002337CE">
        <w:rPr>
          <w:rFonts w:cs="Times New Roman"/>
          <w:color w:val="2D2D2D"/>
          <w:sz w:val="22"/>
          <w:szCs w:val="22"/>
        </w:rPr>
        <w:t>Const. art XVIII, §16(1)(a), (1)(b)(I), (1)(b)(II), 2)(b), (3), (4), (5)(a)(V), (5)(c), and 6(c). The Colorado Constitution calls</w:t>
      </w:r>
      <w:r w:rsidR="00AF2E80">
        <w:rPr>
          <w:rFonts w:cs="Times New Roman"/>
          <w:color w:val="2D2D2D"/>
          <w:sz w:val="22"/>
          <w:szCs w:val="22"/>
        </w:rPr>
        <w:t xml:space="preserve"> f</w:t>
      </w:r>
      <w:r w:rsidRPr="002337CE">
        <w:rPr>
          <w:rFonts w:cs="Times New Roman"/>
          <w:color w:val="2D2D2D"/>
          <w:sz w:val="22"/>
          <w:szCs w:val="22"/>
        </w:rPr>
        <w:t>or the regulation of marijuana “in a manner similar to alcohol” in certain key respects. Colo. Const. Art. XVIII,</w:t>
      </w:r>
      <w:r w:rsidR="00AF2E80">
        <w:rPr>
          <w:rFonts w:cs="Times New Roman"/>
          <w:color w:val="2D2D2D"/>
          <w:sz w:val="22"/>
          <w:szCs w:val="22"/>
        </w:rPr>
        <w:t xml:space="preserve"> </w:t>
      </w:r>
      <w:r w:rsidRPr="002337CE">
        <w:rPr>
          <w:rFonts w:cs="Times New Roman"/>
          <w:color w:val="2D2D2D"/>
          <w:sz w:val="22"/>
          <w:szCs w:val="22"/>
        </w:rPr>
        <w:t>§16(I)(b). The constitutionally mandated regulatory scheme governing Retail Marijuana Establishments must include</w:t>
      </w:r>
      <w:r w:rsidR="00AF2E80">
        <w:rPr>
          <w:rFonts w:cs="Times New Roman"/>
          <w:color w:val="2D2D2D"/>
          <w:sz w:val="22"/>
          <w:szCs w:val="22"/>
        </w:rPr>
        <w:t xml:space="preserve"> </w:t>
      </w:r>
      <w:r w:rsidRPr="002337CE">
        <w:rPr>
          <w:rFonts w:cs="Times New Roman"/>
          <w:color w:val="2D2D2D"/>
          <w:sz w:val="22"/>
          <w:szCs w:val="22"/>
        </w:rPr>
        <w:t>rules establishing restrictions on the advertising and display of marijuana and marijuana product, and must include</w:t>
      </w:r>
      <w:r w:rsidR="00AF2E80">
        <w:rPr>
          <w:rFonts w:cs="Times New Roman"/>
          <w:color w:val="2D2D2D"/>
          <w:sz w:val="22"/>
          <w:szCs w:val="22"/>
        </w:rPr>
        <w:t xml:space="preserve"> </w:t>
      </w:r>
      <w:r w:rsidRPr="002337CE">
        <w:rPr>
          <w:rFonts w:cs="Times New Roman"/>
          <w:color w:val="2D2D2D"/>
          <w:sz w:val="22"/>
          <w:szCs w:val="22"/>
        </w:rPr>
        <w:t>requirements to prevent the sale or diversion of marijuana and marijuana product to persons under the age of 21.</w:t>
      </w:r>
    </w:p>
    <w:p w14:paraId="22FEB0C2" w14:textId="62CB80B3" w:rsidR="00317D8C" w:rsidRPr="002337CE" w:rsidRDefault="00317D8C" w:rsidP="00317D8C">
      <w:pPr>
        <w:rPr>
          <w:rFonts w:cs="Times New Roman"/>
          <w:color w:val="2D2D2D"/>
          <w:sz w:val="22"/>
          <w:szCs w:val="22"/>
        </w:rPr>
      </w:pPr>
      <w:r w:rsidRPr="002337CE">
        <w:rPr>
          <w:rFonts w:cs="Times New Roman"/>
          <w:color w:val="2D2D2D"/>
          <w:sz w:val="22"/>
          <w:szCs w:val="22"/>
        </w:rPr>
        <w:t>Colo. Const. Art. XVIII, §16(5)(a)</w:t>
      </w:r>
      <w:r w:rsidRPr="002337CE">
        <w:rPr>
          <w:rFonts w:cs="Times New Roman"/>
          <w:color w:val="000000"/>
          <w:sz w:val="22"/>
          <w:szCs w:val="22"/>
        </w:rPr>
        <w:t xml:space="preserve">(V) and </w:t>
      </w:r>
      <w:r w:rsidRPr="002337CE">
        <w:rPr>
          <w:rFonts w:cs="Times New Roman"/>
          <w:color w:val="2D2D2D"/>
          <w:sz w:val="22"/>
          <w:szCs w:val="22"/>
        </w:rPr>
        <w:t>(VIII). Through the Retail Code adopted in 2013, the Colorado General</w:t>
      </w:r>
      <w:r w:rsidR="00AF2E80">
        <w:rPr>
          <w:rFonts w:cs="Times New Roman"/>
          <w:color w:val="2D2D2D"/>
          <w:sz w:val="22"/>
          <w:szCs w:val="22"/>
        </w:rPr>
        <w:t xml:space="preserve"> </w:t>
      </w:r>
      <w:r w:rsidRPr="002337CE">
        <w:rPr>
          <w:rFonts w:cs="Times New Roman"/>
          <w:color w:val="2D2D2D"/>
          <w:sz w:val="22"/>
          <w:szCs w:val="22"/>
        </w:rPr>
        <w:t>Assembly provided further direction regarding mandated advertising restrictions. See §12-43.4-202(3)(c), C.R.S.</w:t>
      </w:r>
    </w:p>
    <w:p w14:paraId="618E4350" w14:textId="7D504AB3" w:rsidR="00317D8C" w:rsidRPr="002337CE" w:rsidRDefault="00317D8C" w:rsidP="00317D8C">
      <w:pPr>
        <w:rPr>
          <w:rFonts w:cs="Times New Roman"/>
          <w:color w:val="2D2D2D"/>
          <w:sz w:val="22"/>
          <w:szCs w:val="22"/>
        </w:rPr>
      </w:pPr>
      <w:r w:rsidRPr="002337CE">
        <w:rPr>
          <w:rFonts w:cs="Times New Roman"/>
          <w:color w:val="2D2D2D"/>
          <w:sz w:val="22"/>
          <w:szCs w:val="22"/>
        </w:rPr>
        <w:t>The Retail Code requires the State Licensing Authority to promulgate rules on the subject of signage, marketing and</w:t>
      </w:r>
      <w:r w:rsidR="00AF2E80">
        <w:rPr>
          <w:rFonts w:cs="Times New Roman"/>
          <w:color w:val="2D2D2D"/>
          <w:sz w:val="22"/>
          <w:szCs w:val="22"/>
        </w:rPr>
        <w:t xml:space="preserve"> </w:t>
      </w:r>
      <w:r w:rsidRPr="002337CE">
        <w:rPr>
          <w:rFonts w:cs="Times New Roman"/>
          <w:color w:val="2D2D2D"/>
          <w:sz w:val="22"/>
          <w:szCs w:val="22"/>
        </w:rPr>
        <w:t>advertising restrictions that include but are not limited to a prohibition on mass-market campaigns that have a high</w:t>
      </w:r>
      <w:r w:rsidR="00AF2E80">
        <w:rPr>
          <w:rFonts w:cs="Times New Roman"/>
          <w:color w:val="2D2D2D"/>
          <w:sz w:val="22"/>
          <w:szCs w:val="22"/>
        </w:rPr>
        <w:t xml:space="preserve"> </w:t>
      </w:r>
      <w:r w:rsidRPr="002337CE">
        <w:rPr>
          <w:rFonts w:cs="Times New Roman"/>
          <w:color w:val="2D2D2D"/>
          <w:sz w:val="22"/>
          <w:szCs w:val="22"/>
        </w:rPr>
        <w:t>likelihood of reaching minors. See §12-43.4-202(3)(c)(I), C.R.S. Through the rulemaking process, the State</w:t>
      </w:r>
      <w:r w:rsidR="00AF2E80">
        <w:rPr>
          <w:rFonts w:cs="Times New Roman"/>
          <w:color w:val="2D2D2D"/>
          <w:sz w:val="22"/>
          <w:szCs w:val="22"/>
        </w:rPr>
        <w:t xml:space="preserve"> </w:t>
      </w:r>
      <w:r w:rsidRPr="002337CE">
        <w:rPr>
          <w:rFonts w:cs="Times New Roman"/>
          <w:color w:val="2D2D2D"/>
          <w:sz w:val="22"/>
          <w:szCs w:val="22"/>
        </w:rPr>
        <w:t>Licensing Authority received extensive comments reflecting the strong influence advertising has on minors’ decision</w:t>
      </w:r>
      <w:r w:rsidR="00AF2E80">
        <w:rPr>
          <w:rFonts w:cs="Times New Roman"/>
          <w:color w:val="2D2D2D"/>
          <w:sz w:val="22"/>
          <w:szCs w:val="22"/>
        </w:rPr>
        <w:t>-</w:t>
      </w:r>
      <w:r w:rsidRPr="002337CE">
        <w:rPr>
          <w:rFonts w:cs="Times New Roman"/>
          <w:color w:val="2D2D2D"/>
          <w:sz w:val="22"/>
          <w:szCs w:val="22"/>
        </w:rPr>
        <w:t>making</w:t>
      </w:r>
      <w:r w:rsidR="00AF2E80">
        <w:rPr>
          <w:rFonts w:cs="Times New Roman"/>
          <w:color w:val="2D2D2D"/>
          <w:sz w:val="22"/>
          <w:szCs w:val="22"/>
        </w:rPr>
        <w:t xml:space="preserve"> </w:t>
      </w:r>
      <w:r w:rsidRPr="002337CE">
        <w:rPr>
          <w:rFonts w:cs="Times New Roman"/>
          <w:color w:val="2D2D2D"/>
          <w:sz w:val="22"/>
          <w:szCs w:val="22"/>
        </w:rPr>
        <w:t>with regard to substance use and abuse. Nearly all live testimony at the rulemaking hearing requested less</w:t>
      </w:r>
      <w:r w:rsidR="00AF2E80">
        <w:rPr>
          <w:rFonts w:cs="Times New Roman"/>
          <w:color w:val="2D2D2D"/>
          <w:sz w:val="22"/>
          <w:szCs w:val="22"/>
        </w:rPr>
        <w:t xml:space="preserve"> </w:t>
      </w:r>
      <w:r w:rsidRPr="002337CE">
        <w:rPr>
          <w:rFonts w:cs="Times New Roman"/>
          <w:color w:val="2D2D2D"/>
          <w:sz w:val="22"/>
          <w:szCs w:val="22"/>
        </w:rPr>
        <w:t>restrictive advertising rules, but written commentary included multiple perspectives. The State Licensing Authority</w:t>
      </w:r>
      <w:r w:rsidR="00AF2E80">
        <w:rPr>
          <w:rFonts w:cs="Times New Roman"/>
          <w:color w:val="2D2D2D"/>
          <w:sz w:val="22"/>
          <w:szCs w:val="22"/>
        </w:rPr>
        <w:t xml:space="preserve"> </w:t>
      </w:r>
      <w:r w:rsidRPr="002337CE">
        <w:rPr>
          <w:rFonts w:cs="Times New Roman"/>
          <w:color w:val="2D2D2D"/>
          <w:sz w:val="22"/>
          <w:szCs w:val="22"/>
        </w:rPr>
        <w:t>finds that the restrictions contained in this rule are necessary to prevent Advertising and signage that has a high</w:t>
      </w:r>
      <w:r w:rsidR="00AF2E80">
        <w:rPr>
          <w:rFonts w:cs="Times New Roman"/>
          <w:color w:val="2D2D2D"/>
          <w:sz w:val="22"/>
          <w:szCs w:val="22"/>
        </w:rPr>
        <w:t xml:space="preserve"> </w:t>
      </w:r>
      <w:r w:rsidRPr="002337CE">
        <w:rPr>
          <w:rFonts w:cs="Times New Roman"/>
          <w:color w:val="2D2D2D"/>
          <w:sz w:val="22"/>
          <w:szCs w:val="22"/>
        </w:rPr>
        <w:t xml:space="preserve">likelihood of reaching minors. </w:t>
      </w:r>
      <w:r w:rsidRPr="002337CE">
        <w:rPr>
          <w:rFonts w:cs="Times New Roman"/>
          <w:sz w:val="22"/>
          <w:szCs w:val="22"/>
        </w:rPr>
        <w:t>The language in this rule was taken from the list of discretionary rules articulated by</w:t>
      </w:r>
      <w:r w:rsidR="00AF2E80">
        <w:rPr>
          <w:rFonts w:cs="Times New Roman"/>
          <w:color w:val="2D2D2D"/>
          <w:sz w:val="22"/>
          <w:szCs w:val="22"/>
        </w:rPr>
        <w:t xml:space="preserve"> </w:t>
      </w:r>
      <w:r w:rsidRPr="002337CE">
        <w:rPr>
          <w:rFonts w:cs="Times New Roman"/>
          <w:color w:val="000000"/>
          <w:sz w:val="22"/>
          <w:szCs w:val="22"/>
        </w:rPr>
        <w:t xml:space="preserve">the General Assembly in House Bill 13-1317. </w:t>
      </w:r>
      <w:r w:rsidRPr="002337CE">
        <w:rPr>
          <w:rFonts w:cs="Times New Roman"/>
          <w:color w:val="2D2D2D"/>
          <w:sz w:val="22"/>
          <w:szCs w:val="22"/>
        </w:rPr>
        <w:t>See §12-43.4-202(3)(c)(1)(C), C.R.S. The State Licensing Authority</w:t>
      </w:r>
      <w:r w:rsidR="00AF2E80">
        <w:rPr>
          <w:rFonts w:cs="Times New Roman"/>
          <w:color w:val="2D2D2D"/>
          <w:sz w:val="22"/>
          <w:szCs w:val="22"/>
        </w:rPr>
        <w:t xml:space="preserve"> </w:t>
      </w:r>
      <w:r w:rsidRPr="002337CE">
        <w:rPr>
          <w:rFonts w:cs="Times New Roman"/>
          <w:color w:val="2D2D2D"/>
          <w:sz w:val="22"/>
          <w:szCs w:val="22"/>
        </w:rPr>
        <w:t>will continue to evaluate the best way to implement the state constitutional directive to establish appropriate</w:t>
      </w:r>
      <w:r w:rsidR="00AF2E80">
        <w:rPr>
          <w:rFonts w:cs="Times New Roman"/>
          <w:color w:val="2D2D2D"/>
          <w:sz w:val="22"/>
          <w:szCs w:val="22"/>
        </w:rPr>
        <w:t xml:space="preserve"> </w:t>
      </w:r>
      <w:r w:rsidRPr="002337CE">
        <w:rPr>
          <w:rFonts w:cs="Times New Roman"/>
          <w:color w:val="2D2D2D"/>
          <w:sz w:val="22"/>
          <w:szCs w:val="22"/>
        </w:rPr>
        <w:t>advertising restrictions for this emerging industry, and will in particular continue to monitor and evaluate advertising,</w:t>
      </w:r>
      <w:r w:rsidR="00AF2E80">
        <w:rPr>
          <w:rFonts w:cs="Times New Roman"/>
          <w:color w:val="2D2D2D"/>
          <w:sz w:val="22"/>
          <w:szCs w:val="22"/>
        </w:rPr>
        <w:t xml:space="preserve"> </w:t>
      </w:r>
      <w:r w:rsidRPr="002337CE">
        <w:rPr>
          <w:rFonts w:cs="Times New Roman"/>
          <w:color w:val="2D2D2D"/>
          <w:sz w:val="22"/>
          <w:szCs w:val="22"/>
        </w:rPr>
        <w:t>marketing and signage to protect the interests of those under the age of 21 and to prevent underage use of</w:t>
      </w:r>
      <w:r w:rsidR="00AF2E80">
        <w:rPr>
          <w:rFonts w:cs="Times New Roman"/>
          <w:color w:val="2D2D2D"/>
          <w:sz w:val="22"/>
          <w:szCs w:val="22"/>
        </w:rPr>
        <w:t xml:space="preserve"> </w:t>
      </w:r>
      <w:r w:rsidRPr="002337CE">
        <w:rPr>
          <w:rFonts w:cs="Times New Roman"/>
          <w:color w:val="2D2D2D"/>
          <w:sz w:val="22"/>
          <w:szCs w:val="22"/>
        </w:rPr>
        <w:t>marijuana.</w:t>
      </w:r>
    </w:p>
    <w:p w14:paraId="29B93C97" w14:textId="77777777" w:rsidR="00317D8C" w:rsidRPr="002337CE" w:rsidRDefault="00317D8C" w:rsidP="00317D8C">
      <w:pPr>
        <w:rPr>
          <w:rFonts w:cs="Times New Roman"/>
          <w:color w:val="2D2D2D"/>
          <w:sz w:val="22"/>
          <w:szCs w:val="22"/>
        </w:rPr>
      </w:pPr>
      <w:r w:rsidRPr="002337CE">
        <w:rPr>
          <w:rFonts w:cs="Times New Roman"/>
          <w:color w:val="2D2D2D"/>
          <w:sz w:val="22"/>
          <w:szCs w:val="22"/>
        </w:rPr>
        <w:t>R 1114 – Pop-Up Advertising</w:t>
      </w:r>
    </w:p>
    <w:p w14:paraId="42562F3E" w14:textId="77777777" w:rsidR="00317D8C" w:rsidRPr="002337CE" w:rsidRDefault="00317D8C" w:rsidP="00317D8C">
      <w:pPr>
        <w:rPr>
          <w:rFonts w:cs="Times New Roman"/>
          <w:color w:val="2D2D2D"/>
          <w:sz w:val="22"/>
          <w:szCs w:val="22"/>
        </w:rPr>
      </w:pPr>
      <w:r w:rsidRPr="002337CE">
        <w:rPr>
          <w:rFonts w:cs="Times New Roman"/>
          <w:color w:val="2D2D2D"/>
          <w:sz w:val="22"/>
          <w:szCs w:val="22"/>
        </w:rPr>
        <w:t>A Retail Marijuana Establishment shall not utilize unsolicited pop-up Advertising on the internet.</w:t>
      </w:r>
    </w:p>
    <w:p w14:paraId="7F5F34D0" w14:textId="77777777" w:rsidR="00317D8C" w:rsidRPr="002337CE" w:rsidRDefault="00317D8C" w:rsidP="00317D8C">
      <w:pPr>
        <w:rPr>
          <w:rFonts w:cs="Times New Roman"/>
          <w:sz w:val="22"/>
          <w:szCs w:val="22"/>
        </w:rPr>
      </w:pPr>
      <w:r w:rsidRPr="002337CE">
        <w:rPr>
          <w:rFonts w:cs="Times New Roman"/>
          <w:sz w:val="22"/>
          <w:szCs w:val="22"/>
        </w:rPr>
        <w:t>Basis and Purpose – R 1115</w:t>
      </w:r>
    </w:p>
    <w:p w14:paraId="40ECFD66" w14:textId="08BD0DB0" w:rsidR="00317D8C" w:rsidRPr="00AF2E80" w:rsidRDefault="00317D8C" w:rsidP="00317D8C">
      <w:pPr>
        <w:rPr>
          <w:rFonts w:cs="Times New Roman"/>
          <w:color w:val="2D2D2D"/>
          <w:sz w:val="22"/>
          <w:szCs w:val="22"/>
        </w:rPr>
      </w:pPr>
      <w:r w:rsidRPr="002337CE">
        <w:rPr>
          <w:rFonts w:cs="Times New Roman"/>
          <w:color w:val="2D2D2D"/>
          <w:sz w:val="22"/>
          <w:szCs w:val="22"/>
        </w:rPr>
        <w:lastRenderedPageBreak/>
        <w:t>The statutory authority for this rule is found at subsections 12-43.4-202(2)(b) and 12-43.4-202(3)(c)(I), C.R.S.</w:t>
      </w:r>
      <w:r w:rsidR="00AF2E80">
        <w:rPr>
          <w:rFonts w:cs="Times New Roman"/>
          <w:color w:val="2D2D2D"/>
          <w:sz w:val="22"/>
          <w:szCs w:val="22"/>
        </w:rPr>
        <w:t xml:space="preserve"> </w:t>
      </w:r>
      <w:r w:rsidRPr="002337CE">
        <w:rPr>
          <w:rFonts w:cs="Times New Roman"/>
          <w:color w:val="2D2D2D"/>
          <w:sz w:val="22"/>
          <w:szCs w:val="22"/>
        </w:rPr>
        <w:t>Authority also exists in the Colorado Constitution at Article XVIII, Subsection 16(5)(a)(VIII). The purpose of this rule</w:t>
      </w:r>
      <w:r w:rsidR="00AF2E80">
        <w:rPr>
          <w:rFonts w:cs="Times New Roman"/>
          <w:color w:val="2D2D2D"/>
          <w:sz w:val="22"/>
          <w:szCs w:val="22"/>
        </w:rPr>
        <w:t xml:space="preserve"> </w:t>
      </w:r>
      <w:r w:rsidRPr="002337CE">
        <w:rPr>
          <w:rFonts w:cs="Times New Roman"/>
          <w:color w:val="2D2D2D"/>
          <w:sz w:val="22"/>
          <w:szCs w:val="22"/>
        </w:rPr>
        <w:t>is to clarify the Advertising restrictions applicable to event sponsorship.</w:t>
      </w:r>
      <w:r w:rsidR="00AF2E80">
        <w:rPr>
          <w:rFonts w:cs="Times New Roman"/>
          <w:color w:val="2D2D2D"/>
          <w:sz w:val="22"/>
          <w:szCs w:val="22"/>
        </w:rPr>
        <w:t xml:space="preserve"> </w:t>
      </w:r>
      <w:r w:rsidRPr="002337CE">
        <w:rPr>
          <w:rFonts w:cs="Times New Roman"/>
          <w:sz w:val="22"/>
          <w:szCs w:val="22"/>
        </w:rPr>
        <w:t>The operation of Retail Marijuana Establishments in Colorado is authorized solely within the narrow confines of the</w:t>
      </w:r>
      <w:r w:rsidR="00AF2E80">
        <w:rPr>
          <w:rFonts w:cs="Times New Roman"/>
          <w:color w:val="2D2D2D"/>
          <w:sz w:val="22"/>
          <w:szCs w:val="22"/>
        </w:rPr>
        <w:t xml:space="preserve"> </w:t>
      </w:r>
      <w:r w:rsidRPr="002337CE">
        <w:rPr>
          <w:rFonts w:cs="Times New Roman"/>
          <w:sz w:val="22"/>
          <w:szCs w:val="22"/>
        </w:rPr>
        <w:t>Colorado Constitution, Article XVIII, Section 16. Article XVIII, Section 16 of the Colorado Constitution prohibits the</w:t>
      </w:r>
      <w:r w:rsidR="00AF2E80">
        <w:rPr>
          <w:rFonts w:cs="Times New Roman"/>
          <w:color w:val="2D2D2D"/>
          <w:sz w:val="22"/>
          <w:szCs w:val="22"/>
        </w:rPr>
        <w:t xml:space="preserve"> </w:t>
      </w:r>
      <w:r w:rsidRPr="002337CE">
        <w:rPr>
          <w:rFonts w:cs="Times New Roman"/>
          <w:sz w:val="22"/>
          <w:szCs w:val="22"/>
        </w:rPr>
        <w:t>purchase, possession and consumption of Retail Marijuana by those under the age of 21. See for example Colo.</w:t>
      </w:r>
      <w:r w:rsidR="00AF2E80">
        <w:rPr>
          <w:rFonts w:cs="Times New Roman"/>
          <w:color w:val="2D2D2D"/>
          <w:sz w:val="22"/>
          <w:szCs w:val="22"/>
        </w:rPr>
        <w:t xml:space="preserve"> </w:t>
      </w:r>
      <w:r w:rsidRPr="002337CE">
        <w:rPr>
          <w:rFonts w:cs="Times New Roman"/>
          <w:sz w:val="22"/>
          <w:szCs w:val="22"/>
        </w:rPr>
        <w:t>Const. art XVIII, §16(1)(a), (1)(b)(I), (1)(b)(II), 2)(b), (3), (4), (5)(a)(V), (5)(c), and 6(c). The Colorado Constitution calls</w:t>
      </w:r>
      <w:r w:rsidR="00AF2E80">
        <w:rPr>
          <w:rFonts w:cs="Times New Roman"/>
          <w:color w:val="2D2D2D"/>
          <w:sz w:val="22"/>
          <w:szCs w:val="22"/>
        </w:rPr>
        <w:t xml:space="preserve"> </w:t>
      </w:r>
      <w:r w:rsidRPr="002337CE">
        <w:rPr>
          <w:rFonts w:cs="Times New Roman"/>
          <w:sz w:val="22"/>
          <w:szCs w:val="22"/>
        </w:rPr>
        <w:t>for the regulation of marijuana “in a manner similar to alcohol” in certain key respects. Colo. Const. Art. XVIII,</w:t>
      </w:r>
      <w:r w:rsidR="00AF2E80">
        <w:rPr>
          <w:rFonts w:cs="Times New Roman"/>
          <w:color w:val="2D2D2D"/>
          <w:sz w:val="22"/>
          <w:szCs w:val="22"/>
        </w:rPr>
        <w:t xml:space="preserve"> </w:t>
      </w:r>
      <w:r w:rsidRPr="002337CE">
        <w:rPr>
          <w:rFonts w:cs="Times New Roman"/>
          <w:sz w:val="22"/>
          <w:szCs w:val="22"/>
        </w:rPr>
        <w:t>§16(I)(b). The constitutionally mandated regulatory scheme governing Retail Marijuana Establishments must include</w:t>
      </w:r>
      <w:r w:rsidR="00AF2E80">
        <w:rPr>
          <w:rFonts w:cs="Times New Roman"/>
          <w:color w:val="2D2D2D"/>
          <w:sz w:val="22"/>
          <w:szCs w:val="22"/>
        </w:rPr>
        <w:t xml:space="preserve"> </w:t>
      </w:r>
      <w:r w:rsidRPr="002337CE">
        <w:rPr>
          <w:rFonts w:cs="Times New Roman"/>
          <w:sz w:val="22"/>
          <w:szCs w:val="22"/>
        </w:rPr>
        <w:t>rules establishing restrictions on the advertising and display of marijuana and marijuana product, and must include</w:t>
      </w:r>
      <w:r w:rsidR="00AF2E80">
        <w:rPr>
          <w:rFonts w:cs="Times New Roman"/>
          <w:color w:val="2D2D2D"/>
          <w:sz w:val="22"/>
          <w:szCs w:val="22"/>
        </w:rPr>
        <w:t xml:space="preserve"> </w:t>
      </w:r>
      <w:r w:rsidRPr="002337CE">
        <w:rPr>
          <w:rFonts w:cs="Times New Roman"/>
          <w:sz w:val="22"/>
          <w:szCs w:val="22"/>
        </w:rPr>
        <w:t>requirements to prevent the sale or diversion of marijuana and marijuana product to persons under the age of 21.</w:t>
      </w:r>
    </w:p>
    <w:p w14:paraId="7306D2AA" w14:textId="77777777" w:rsidR="00AF2E80" w:rsidRDefault="00317D8C" w:rsidP="00317D8C">
      <w:pPr>
        <w:rPr>
          <w:rFonts w:cs="Times New Roman"/>
          <w:sz w:val="22"/>
          <w:szCs w:val="22"/>
        </w:rPr>
      </w:pPr>
      <w:r w:rsidRPr="002337CE">
        <w:rPr>
          <w:rFonts w:cs="Times New Roman"/>
          <w:sz w:val="22"/>
          <w:szCs w:val="22"/>
        </w:rPr>
        <w:t>Colo. Const. Art. XVIII, §16(5)(a)(V) and (VIII). Through the Retail Code adopted in 2013, the Colorado General</w:t>
      </w:r>
      <w:r w:rsidR="00AF2E80">
        <w:rPr>
          <w:rFonts w:cs="Times New Roman"/>
          <w:sz w:val="22"/>
          <w:szCs w:val="22"/>
        </w:rPr>
        <w:t xml:space="preserve"> </w:t>
      </w:r>
      <w:r w:rsidRPr="002337CE">
        <w:rPr>
          <w:rFonts w:cs="Times New Roman"/>
          <w:sz w:val="22"/>
          <w:szCs w:val="22"/>
        </w:rPr>
        <w:t>Assembly provided further direction regarding mandated advertising restrictions. See §12-43.4-202(3)(c), C.R.S.</w:t>
      </w:r>
      <w:r w:rsidR="00AF2E80">
        <w:rPr>
          <w:rFonts w:cs="Times New Roman"/>
          <w:sz w:val="22"/>
          <w:szCs w:val="22"/>
        </w:rPr>
        <w:t xml:space="preserve"> </w:t>
      </w:r>
      <w:r w:rsidRPr="002337CE">
        <w:rPr>
          <w:rFonts w:cs="Times New Roman"/>
          <w:sz w:val="22"/>
          <w:szCs w:val="22"/>
        </w:rPr>
        <w:t>The Retail Code requires the State Licensing Authority to promulgate rules on the subject of signage, marketing and</w:t>
      </w:r>
      <w:r w:rsidR="00AF2E80">
        <w:rPr>
          <w:rFonts w:cs="Times New Roman"/>
          <w:sz w:val="22"/>
          <w:szCs w:val="22"/>
        </w:rPr>
        <w:t xml:space="preserve"> </w:t>
      </w:r>
      <w:r w:rsidRPr="002337CE">
        <w:rPr>
          <w:rFonts w:cs="Times New Roman"/>
          <w:sz w:val="22"/>
          <w:szCs w:val="22"/>
        </w:rPr>
        <w:t>advertising restrictions that include but are not limited to a prohibition on mass-market campaigns that have a high</w:t>
      </w:r>
      <w:r w:rsidR="00AF2E80">
        <w:rPr>
          <w:rFonts w:cs="Times New Roman"/>
          <w:sz w:val="22"/>
          <w:szCs w:val="22"/>
        </w:rPr>
        <w:t xml:space="preserve"> </w:t>
      </w:r>
      <w:r w:rsidRPr="002337CE">
        <w:rPr>
          <w:rFonts w:cs="Times New Roman"/>
          <w:sz w:val="22"/>
          <w:szCs w:val="22"/>
        </w:rPr>
        <w:t>likelihood of reaching minors. Through the rulemaking process, the State Licensing Authority received extensive</w:t>
      </w:r>
      <w:r w:rsidR="00AF2E80">
        <w:rPr>
          <w:rFonts w:cs="Times New Roman"/>
          <w:sz w:val="22"/>
          <w:szCs w:val="22"/>
        </w:rPr>
        <w:t xml:space="preserve"> </w:t>
      </w:r>
      <w:r w:rsidRPr="002337CE">
        <w:rPr>
          <w:rFonts w:cs="Times New Roman"/>
          <w:sz w:val="22"/>
          <w:szCs w:val="22"/>
        </w:rPr>
        <w:t>comments reflecting the strong influence advertising has on minors’ decision-making with regard to substance use</w:t>
      </w:r>
      <w:r w:rsidR="00AF2E80">
        <w:rPr>
          <w:rFonts w:cs="Times New Roman"/>
          <w:sz w:val="22"/>
          <w:szCs w:val="22"/>
        </w:rPr>
        <w:t xml:space="preserve"> </w:t>
      </w:r>
      <w:r w:rsidRPr="002337CE">
        <w:rPr>
          <w:rFonts w:cs="Times New Roman"/>
          <w:sz w:val="22"/>
          <w:szCs w:val="22"/>
        </w:rPr>
        <w:t>and abuse. Nearly all live testimony at the rulemaking hearing requested less restrictive advertising rules, but written</w:t>
      </w:r>
      <w:r w:rsidR="00AF2E80">
        <w:rPr>
          <w:rFonts w:cs="Times New Roman"/>
          <w:sz w:val="22"/>
          <w:szCs w:val="22"/>
        </w:rPr>
        <w:t xml:space="preserve"> </w:t>
      </w:r>
      <w:r w:rsidRPr="002337CE">
        <w:rPr>
          <w:rFonts w:cs="Times New Roman"/>
          <w:sz w:val="22"/>
          <w:szCs w:val="22"/>
        </w:rPr>
        <w:t>commentary included multiple perspectives. This rule in particular received extensive commentary from the industry.</w:t>
      </w:r>
      <w:r w:rsidR="00AF2E80">
        <w:rPr>
          <w:rFonts w:cs="Times New Roman"/>
          <w:sz w:val="22"/>
          <w:szCs w:val="22"/>
        </w:rPr>
        <w:t xml:space="preserve"> </w:t>
      </w:r>
      <w:r w:rsidRPr="002337CE">
        <w:rPr>
          <w:rFonts w:cs="Times New Roman"/>
          <w:sz w:val="22"/>
          <w:szCs w:val="22"/>
        </w:rPr>
        <w:t>It has been modified and clarified in response to that commentary. The written and oral testimony and commentary</w:t>
      </w:r>
      <w:r w:rsidR="00AF2E80">
        <w:rPr>
          <w:rFonts w:cs="Times New Roman"/>
          <w:sz w:val="22"/>
          <w:szCs w:val="22"/>
        </w:rPr>
        <w:t xml:space="preserve"> </w:t>
      </w:r>
      <w:r w:rsidRPr="002337CE">
        <w:rPr>
          <w:rFonts w:cs="Times New Roman"/>
          <w:sz w:val="22"/>
          <w:szCs w:val="22"/>
        </w:rPr>
        <w:t>included a variety of recommended standards for determining when Advertising has a high likelihood of reaching</w:t>
      </w:r>
      <w:r w:rsidR="00AF2E80">
        <w:rPr>
          <w:rFonts w:cs="Times New Roman"/>
          <w:sz w:val="22"/>
          <w:szCs w:val="22"/>
        </w:rPr>
        <w:t xml:space="preserve"> </w:t>
      </w:r>
      <w:r w:rsidRPr="002337CE">
        <w:rPr>
          <w:rFonts w:cs="Times New Roman"/>
          <w:sz w:val="22"/>
          <w:szCs w:val="22"/>
        </w:rPr>
        <w:t>minors. After reviewing the rulemaking record, the State Licensing Authority has determined that it is appropriate to</w:t>
      </w:r>
      <w:r w:rsidR="00AF2E80">
        <w:rPr>
          <w:rFonts w:cs="Times New Roman"/>
          <w:sz w:val="22"/>
          <w:szCs w:val="22"/>
        </w:rPr>
        <w:t xml:space="preserve"> </w:t>
      </w:r>
      <w:r w:rsidRPr="002337CE">
        <w:rPr>
          <w:rFonts w:cs="Times New Roman"/>
          <w:sz w:val="22"/>
          <w:szCs w:val="22"/>
        </w:rPr>
        <w:t>utilize the current voluntary standard in the alcohol industry that Advertising that is likely to reach an audience</w:t>
      </w:r>
      <w:r w:rsidR="00AF2E80">
        <w:rPr>
          <w:rFonts w:cs="Times New Roman"/>
          <w:sz w:val="22"/>
          <w:szCs w:val="22"/>
        </w:rPr>
        <w:t xml:space="preserve"> </w:t>
      </w:r>
      <w:r w:rsidRPr="002337CE">
        <w:rPr>
          <w:rFonts w:cs="Times New Roman"/>
          <w:sz w:val="22"/>
          <w:szCs w:val="22"/>
        </w:rPr>
        <w:t>comprise of more than 30 percent individuals under the age of 21 should be prohibited, as such advertising has a</w:t>
      </w:r>
      <w:r w:rsidR="00AF2E80">
        <w:rPr>
          <w:rFonts w:cs="Times New Roman"/>
          <w:sz w:val="22"/>
          <w:szCs w:val="22"/>
        </w:rPr>
        <w:t xml:space="preserve"> </w:t>
      </w:r>
      <w:r w:rsidRPr="002337CE">
        <w:rPr>
          <w:rFonts w:cs="Times New Roman"/>
          <w:sz w:val="22"/>
          <w:szCs w:val="22"/>
        </w:rPr>
        <w:t>high likelihood of reaching minors. This standard is consistent with the directive in the state constitution to regulate</w:t>
      </w:r>
      <w:r w:rsidR="00AF2E80">
        <w:rPr>
          <w:rFonts w:cs="Times New Roman"/>
          <w:sz w:val="22"/>
          <w:szCs w:val="22"/>
        </w:rPr>
        <w:t xml:space="preserve"> </w:t>
      </w:r>
      <w:r w:rsidRPr="002337CE">
        <w:rPr>
          <w:rFonts w:cs="Times New Roman"/>
          <w:sz w:val="22"/>
          <w:szCs w:val="22"/>
        </w:rPr>
        <w:t>marijuana in a manner that is similar to alcohol, while also recognizing that the legal status of the marijuana industry</w:t>
      </w:r>
      <w:r w:rsidR="00AF2E80">
        <w:rPr>
          <w:rFonts w:cs="Times New Roman"/>
          <w:sz w:val="22"/>
          <w:szCs w:val="22"/>
        </w:rPr>
        <w:t xml:space="preserve"> </w:t>
      </w:r>
      <w:r w:rsidRPr="002337CE">
        <w:rPr>
          <w:rFonts w:cs="Times New Roman"/>
          <w:sz w:val="22"/>
          <w:szCs w:val="22"/>
        </w:rPr>
        <w:t>and the legal status of the liquor industry are not the same. These rules apply only to Advertising as defined in Rule</w:t>
      </w:r>
      <w:r w:rsidR="00AF2E80">
        <w:rPr>
          <w:rFonts w:cs="Times New Roman"/>
          <w:sz w:val="22"/>
          <w:szCs w:val="22"/>
        </w:rPr>
        <w:t xml:space="preserve"> </w:t>
      </w:r>
      <w:r w:rsidRPr="002337CE">
        <w:rPr>
          <w:rFonts w:cs="Times New Roman"/>
          <w:sz w:val="22"/>
          <w:szCs w:val="22"/>
        </w:rPr>
        <w:t>R 103. Advertising includes marketing but not labeling. Advertising includes only those promotions, positive</w:t>
      </w:r>
      <w:r w:rsidR="00AF2E80">
        <w:rPr>
          <w:rFonts w:cs="Times New Roman"/>
          <w:sz w:val="22"/>
          <w:szCs w:val="22"/>
        </w:rPr>
        <w:t xml:space="preserve"> </w:t>
      </w:r>
      <w:r w:rsidRPr="002337CE">
        <w:rPr>
          <w:rFonts w:cs="Times New Roman"/>
          <w:sz w:val="22"/>
          <w:szCs w:val="22"/>
        </w:rPr>
        <w:t>statements or endorsements that are obtained in exchange for consideration. The State Licensing Authority will</w:t>
      </w:r>
      <w:r w:rsidR="00AF2E80">
        <w:rPr>
          <w:rFonts w:cs="Times New Roman"/>
          <w:sz w:val="22"/>
          <w:szCs w:val="22"/>
        </w:rPr>
        <w:t xml:space="preserve"> </w:t>
      </w:r>
      <w:r w:rsidRPr="002337CE">
        <w:rPr>
          <w:rFonts w:cs="Times New Roman"/>
          <w:sz w:val="22"/>
          <w:szCs w:val="22"/>
        </w:rPr>
        <w:t>continue to evaluate the appropriate way to implement the state constitutional directive to establish appropriate</w:t>
      </w:r>
      <w:r w:rsidR="00AF2E80">
        <w:rPr>
          <w:rFonts w:cs="Times New Roman"/>
          <w:sz w:val="22"/>
          <w:szCs w:val="22"/>
        </w:rPr>
        <w:t xml:space="preserve"> </w:t>
      </w:r>
      <w:r w:rsidR="00AF2E80" w:rsidRPr="002337CE">
        <w:rPr>
          <w:rFonts w:cs="Times New Roman"/>
          <w:sz w:val="22"/>
          <w:szCs w:val="22"/>
        </w:rPr>
        <w:t>A</w:t>
      </w:r>
      <w:r w:rsidRPr="002337CE">
        <w:rPr>
          <w:rFonts w:cs="Times New Roman"/>
          <w:sz w:val="22"/>
          <w:szCs w:val="22"/>
        </w:rPr>
        <w:t>dvertising restrictions for this emerging industry, and will in particular continue to monitor and evaluate Advertising</w:t>
      </w:r>
      <w:r w:rsidR="00AF2E80">
        <w:rPr>
          <w:rFonts w:cs="Times New Roman"/>
          <w:sz w:val="22"/>
          <w:szCs w:val="22"/>
        </w:rPr>
        <w:t xml:space="preserve"> </w:t>
      </w:r>
      <w:r w:rsidRPr="002337CE">
        <w:rPr>
          <w:rFonts w:cs="Times New Roman"/>
          <w:sz w:val="22"/>
          <w:szCs w:val="22"/>
        </w:rPr>
        <w:t>and signage to protect the interests of those under the age of 21 and to prevent underage use of marijuana.</w:t>
      </w:r>
      <w:r w:rsidR="00AF2E80">
        <w:rPr>
          <w:rFonts w:cs="Times New Roman"/>
          <w:sz w:val="22"/>
          <w:szCs w:val="22"/>
        </w:rPr>
        <w:t xml:space="preserve"> </w:t>
      </w:r>
    </w:p>
    <w:p w14:paraId="663B7139" w14:textId="67CCC1A3" w:rsidR="00317D8C" w:rsidRPr="00AF2E80" w:rsidRDefault="00317D8C" w:rsidP="00317D8C">
      <w:pPr>
        <w:rPr>
          <w:rFonts w:cs="Times New Roman"/>
          <w:sz w:val="22"/>
          <w:szCs w:val="22"/>
        </w:rPr>
      </w:pPr>
      <w:r w:rsidRPr="002337CE">
        <w:rPr>
          <w:rFonts w:cs="Times New Roman"/>
          <w:color w:val="2D2D2D"/>
          <w:sz w:val="22"/>
          <w:szCs w:val="22"/>
        </w:rPr>
        <w:t>R 1115 – Advertising: Event Sponsorship</w:t>
      </w:r>
    </w:p>
    <w:p w14:paraId="081DEA1F" w14:textId="585219D7" w:rsidR="00317D8C" w:rsidRPr="00AF2E80" w:rsidRDefault="00317D8C" w:rsidP="00317D8C">
      <w:pPr>
        <w:rPr>
          <w:rFonts w:cs="Times New Roman"/>
          <w:color w:val="2D2D2D"/>
          <w:sz w:val="22"/>
          <w:szCs w:val="22"/>
        </w:rPr>
      </w:pPr>
      <w:r w:rsidRPr="002337CE">
        <w:rPr>
          <w:rFonts w:cs="Times New Roman"/>
          <w:color w:val="2D2D2D"/>
          <w:sz w:val="22"/>
          <w:szCs w:val="22"/>
        </w:rPr>
        <w:t>A Retail Marijuana Establishment may sponsor a charitable, sports, or similar event, but a Retail Marijuana</w:t>
      </w:r>
      <w:r w:rsidR="00AF2E80">
        <w:rPr>
          <w:rFonts w:cs="Times New Roman"/>
          <w:color w:val="2D2D2D"/>
          <w:sz w:val="22"/>
          <w:szCs w:val="22"/>
        </w:rPr>
        <w:t xml:space="preserve"> </w:t>
      </w:r>
      <w:r w:rsidRPr="002337CE">
        <w:rPr>
          <w:rFonts w:cs="Times New Roman"/>
          <w:color w:val="2D2D2D"/>
          <w:sz w:val="22"/>
          <w:szCs w:val="22"/>
        </w:rPr>
        <w:t>Establishment shall not engage in Advertising at, or in connection with, such an event unless the Retail</w:t>
      </w:r>
      <w:r w:rsidR="00AF2E80">
        <w:rPr>
          <w:rFonts w:cs="Times New Roman"/>
          <w:color w:val="2D2D2D"/>
          <w:sz w:val="22"/>
          <w:szCs w:val="22"/>
        </w:rPr>
        <w:t xml:space="preserve"> </w:t>
      </w:r>
      <w:r w:rsidRPr="002337CE">
        <w:rPr>
          <w:rFonts w:cs="Times New Roman"/>
          <w:color w:val="2D2D2D"/>
          <w:sz w:val="22"/>
          <w:szCs w:val="22"/>
        </w:rPr>
        <w:t xml:space="preserve">Marijuana Establishment has reliable evidence that no more than 30 percent </w:t>
      </w:r>
      <w:r w:rsidRPr="002337CE">
        <w:rPr>
          <w:rFonts w:cs="Times New Roman"/>
          <w:color w:val="000000"/>
          <w:sz w:val="22"/>
          <w:szCs w:val="22"/>
        </w:rPr>
        <w:t>of the audience at the event</w:t>
      </w:r>
      <w:r w:rsidR="00AF2E80">
        <w:rPr>
          <w:rFonts w:cs="Times New Roman"/>
          <w:color w:val="2D2D2D"/>
          <w:sz w:val="22"/>
          <w:szCs w:val="22"/>
        </w:rPr>
        <w:t xml:space="preserve"> a</w:t>
      </w:r>
      <w:r w:rsidRPr="002337CE">
        <w:rPr>
          <w:rFonts w:cs="Times New Roman"/>
          <w:sz w:val="22"/>
          <w:szCs w:val="22"/>
        </w:rPr>
        <w:t>nd/or viewing Advertising in connection with the event is reasonably expected to be under the age of 21.</w:t>
      </w:r>
    </w:p>
    <w:p w14:paraId="63BD2D3B" w14:textId="77777777" w:rsidR="00CC2473" w:rsidRPr="002337CE" w:rsidRDefault="00CC2473">
      <w:pPr>
        <w:rPr>
          <w:sz w:val="22"/>
          <w:szCs w:val="22"/>
        </w:rPr>
      </w:pPr>
    </w:p>
    <w:p w14:paraId="5C953CFE" w14:textId="015E0A89" w:rsidR="00CC2473" w:rsidRPr="004C5787" w:rsidRDefault="00CC2473">
      <w:pPr>
        <w:rPr>
          <w:sz w:val="28"/>
          <w:szCs w:val="28"/>
          <w:u w:val="single"/>
        </w:rPr>
      </w:pPr>
      <w:r w:rsidRPr="004C5787">
        <w:rPr>
          <w:sz w:val="28"/>
          <w:szCs w:val="28"/>
          <w:u w:val="single"/>
        </w:rPr>
        <w:t xml:space="preserve">Oregon </w:t>
      </w:r>
      <w:r w:rsidR="004C5787" w:rsidRPr="004C5787">
        <w:rPr>
          <w:sz w:val="28"/>
          <w:szCs w:val="28"/>
          <w:u w:val="single"/>
        </w:rPr>
        <w:t xml:space="preserve">Liquor Control Commission – </w:t>
      </w:r>
      <w:r w:rsidRPr="004C5787">
        <w:rPr>
          <w:sz w:val="28"/>
          <w:szCs w:val="28"/>
          <w:u w:val="single"/>
        </w:rPr>
        <w:t>Recreational</w:t>
      </w:r>
      <w:r w:rsidR="004C5787" w:rsidRPr="004C5787">
        <w:rPr>
          <w:sz w:val="28"/>
          <w:szCs w:val="28"/>
          <w:u w:val="single"/>
        </w:rPr>
        <w:t xml:space="preserve"> Marijuana</w:t>
      </w:r>
    </w:p>
    <w:p w14:paraId="7F1DE0F3" w14:textId="77777777" w:rsidR="004C5787" w:rsidRPr="004C5787" w:rsidRDefault="004C5787" w:rsidP="004C5787">
      <w:pPr>
        <w:rPr>
          <w:sz w:val="22"/>
          <w:szCs w:val="22"/>
        </w:rPr>
      </w:pPr>
      <w:r w:rsidRPr="004C5787">
        <w:rPr>
          <w:b/>
          <w:bCs/>
          <w:sz w:val="22"/>
          <w:szCs w:val="22"/>
        </w:rPr>
        <w:t>845-025-8040 </w:t>
      </w:r>
    </w:p>
    <w:p w14:paraId="384BBC2B" w14:textId="77777777" w:rsidR="004C5787" w:rsidRPr="004C5787" w:rsidRDefault="004C5787" w:rsidP="004C5787">
      <w:pPr>
        <w:rPr>
          <w:sz w:val="22"/>
          <w:szCs w:val="22"/>
        </w:rPr>
      </w:pPr>
      <w:r w:rsidRPr="004C5787">
        <w:rPr>
          <w:b/>
          <w:bCs/>
          <w:sz w:val="22"/>
          <w:szCs w:val="22"/>
        </w:rPr>
        <w:t>Advertising Restrictions </w:t>
      </w:r>
    </w:p>
    <w:p w14:paraId="4C7E9B0E" w14:textId="77777777" w:rsidR="004C5787" w:rsidRPr="004C5787" w:rsidRDefault="004C5787" w:rsidP="004C5787">
      <w:pPr>
        <w:rPr>
          <w:sz w:val="22"/>
          <w:szCs w:val="22"/>
        </w:rPr>
      </w:pPr>
      <w:r w:rsidRPr="004C5787">
        <w:rPr>
          <w:sz w:val="22"/>
          <w:szCs w:val="22"/>
        </w:rPr>
        <w:lastRenderedPageBreak/>
        <w:t>(1) Marijuana advertising may not: </w:t>
      </w:r>
    </w:p>
    <w:p w14:paraId="378B6AA3" w14:textId="3327C9C6" w:rsidR="004C5787" w:rsidRPr="004C5787" w:rsidRDefault="004C5787" w:rsidP="004C5787">
      <w:pPr>
        <w:rPr>
          <w:sz w:val="22"/>
          <w:szCs w:val="22"/>
        </w:rPr>
      </w:pPr>
      <w:r w:rsidRPr="004C5787">
        <w:rPr>
          <w:sz w:val="22"/>
          <w:szCs w:val="22"/>
        </w:rPr>
        <w:t xml:space="preserve">(a) Contain statements that are deceptive, false, or misleading; </w:t>
      </w:r>
    </w:p>
    <w:p w14:paraId="7A86D1BE" w14:textId="77777777" w:rsidR="004C5787" w:rsidRPr="004C5787" w:rsidRDefault="004C5787" w:rsidP="004C5787">
      <w:pPr>
        <w:rPr>
          <w:sz w:val="22"/>
          <w:szCs w:val="22"/>
        </w:rPr>
      </w:pPr>
      <w:r w:rsidRPr="004C5787">
        <w:rPr>
          <w:sz w:val="22"/>
          <w:szCs w:val="22"/>
        </w:rPr>
        <w:t>(b) Contain any content that can reasonably be considered to target individuals under the age of 21, including but not limited to images of minors, cartoon characters, toys, or similar images and items typically marketed towards minors, or references to products that are commonly associated with minors or marketed by minors; </w:t>
      </w:r>
    </w:p>
    <w:p w14:paraId="212960C2" w14:textId="77777777" w:rsidR="004C5787" w:rsidRPr="004C5787" w:rsidRDefault="004C5787" w:rsidP="004C5787">
      <w:pPr>
        <w:rPr>
          <w:sz w:val="22"/>
          <w:szCs w:val="22"/>
        </w:rPr>
      </w:pPr>
      <w:r w:rsidRPr="004C5787">
        <w:rPr>
          <w:sz w:val="22"/>
          <w:szCs w:val="22"/>
        </w:rPr>
        <w:t>(c) Specifically encourages the transportation of marijuana items across state lines; </w:t>
      </w:r>
    </w:p>
    <w:p w14:paraId="4B71BA55" w14:textId="77777777" w:rsidR="004C5787" w:rsidRPr="004C5787" w:rsidRDefault="004C5787" w:rsidP="004C5787">
      <w:pPr>
        <w:rPr>
          <w:sz w:val="22"/>
          <w:szCs w:val="22"/>
        </w:rPr>
      </w:pPr>
      <w:r w:rsidRPr="004C5787">
        <w:rPr>
          <w:sz w:val="22"/>
          <w:szCs w:val="22"/>
        </w:rPr>
        <w:t>(d) Assert that marijuana items are safe because they are regulated by the Commission or have been tested by a certified laboratory or otherwise make claims that any government agency endorses or supports marijuana; </w:t>
      </w:r>
    </w:p>
    <w:p w14:paraId="65063022" w14:textId="77777777" w:rsidR="004C5787" w:rsidRPr="004C5787" w:rsidRDefault="004C5787" w:rsidP="004C5787">
      <w:pPr>
        <w:rPr>
          <w:sz w:val="22"/>
          <w:szCs w:val="22"/>
        </w:rPr>
      </w:pPr>
      <w:r w:rsidRPr="004C5787">
        <w:rPr>
          <w:sz w:val="22"/>
          <w:szCs w:val="22"/>
        </w:rPr>
        <w:t>(e) Make claims that recreational marijuana has curative or therapeutic effects; </w:t>
      </w:r>
    </w:p>
    <w:p w14:paraId="39717FB7" w14:textId="77777777" w:rsidR="004C5787" w:rsidRPr="004C5787" w:rsidRDefault="004C5787" w:rsidP="004C5787">
      <w:pPr>
        <w:rPr>
          <w:sz w:val="22"/>
          <w:szCs w:val="22"/>
        </w:rPr>
      </w:pPr>
      <w:r w:rsidRPr="004C5787">
        <w:rPr>
          <w:sz w:val="22"/>
          <w:szCs w:val="22"/>
        </w:rPr>
        <w:t>(f) Display consumption of marijuana items; </w:t>
      </w:r>
    </w:p>
    <w:p w14:paraId="523D5084" w14:textId="77777777" w:rsidR="004C5787" w:rsidRPr="004C5787" w:rsidRDefault="004C5787" w:rsidP="004C5787">
      <w:pPr>
        <w:rPr>
          <w:sz w:val="22"/>
          <w:szCs w:val="22"/>
        </w:rPr>
      </w:pPr>
      <w:r w:rsidRPr="004C5787">
        <w:rPr>
          <w:sz w:val="22"/>
          <w:szCs w:val="22"/>
        </w:rPr>
        <w:t>(g) Contain material that encourages the use of marijuana because of its intoxicating effect; or </w:t>
      </w:r>
    </w:p>
    <w:p w14:paraId="1546CB45" w14:textId="77777777" w:rsidR="004C5787" w:rsidRPr="004C5787" w:rsidRDefault="004C5787" w:rsidP="004C5787">
      <w:pPr>
        <w:rPr>
          <w:sz w:val="22"/>
          <w:szCs w:val="22"/>
        </w:rPr>
      </w:pPr>
      <w:r w:rsidRPr="004C5787">
        <w:rPr>
          <w:sz w:val="22"/>
          <w:szCs w:val="22"/>
        </w:rPr>
        <w:t>(h) Contain material that encourages excessive or rapid consumption. </w:t>
      </w:r>
    </w:p>
    <w:p w14:paraId="57F0DE72" w14:textId="77777777" w:rsidR="004C5787" w:rsidRPr="004C5787" w:rsidRDefault="004C5787" w:rsidP="004C5787">
      <w:pPr>
        <w:rPr>
          <w:sz w:val="22"/>
          <w:szCs w:val="22"/>
        </w:rPr>
      </w:pPr>
      <w:r w:rsidRPr="004C5787">
        <w:rPr>
          <w:sz w:val="22"/>
          <w:szCs w:val="22"/>
        </w:rPr>
        <w:t>(2) A licensee may not make any deceptive, false, or misleading assertions or statements on any informational material, any sign, or any document provided to a consumer. </w:t>
      </w:r>
    </w:p>
    <w:p w14:paraId="4E92A716" w14:textId="77777777" w:rsidR="004C5787" w:rsidRPr="004C5787" w:rsidRDefault="004C5787" w:rsidP="004C5787">
      <w:pPr>
        <w:rPr>
          <w:sz w:val="22"/>
          <w:szCs w:val="22"/>
        </w:rPr>
      </w:pPr>
      <w:r w:rsidRPr="004C5787">
        <w:rPr>
          <w:sz w:val="22"/>
          <w:szCs w:val="22"/>
        </w:rPr>
        <w:t>(3) A licensee must include the following statement on all print, billboard, television, radio and internet advertising in font size legible to the viewer: </w:t>
      </w:r>
    </w:p>
    <w:p w14:paraId="6B20D181" w14:textId="77777777" w:rsidR="004C5787" w:rsidRPr="004C5787" w:rsidRDefault="004C5787" w:rsidP="004C5787">
      <w:pPr>
        <w:rPr>
          <w:sz w:val="22"/>
          <w:szCs w:val="22"/>
        </w:rPr>
      </w:pPr>
      <w:r w:rsidRPr="004C5787">
        <w:rPr>
          <w:sz w:val="22"/>
          <w:szCs w:val="22"/>
        </w:rPr>
        <w:t>(a) “Do not operate a vehicle or machinery under the influence of this drug". </w:t>
      </w:r>
    </w:p>
    <w:p w14:paraId="65122BE3" w14:textId="77777777" w:rsidR="004C5787" w:rsidRPr="004C5787" w:rsidRDefault="004C5787" w:rsidP="004C5787">
      <w:pPr>
        <w:rPr>
          <w:sz w:val="22"/>
          <w:szCs w:val="22"/>
        </w:rPr>
      </w:pPr>
      <w:r w:rsidRPr="004C5787">
        <w:rPr>
          <w:sz w:val="22"/>
          <w:szCs w:val="22"/>
        </w:rPr>
        <w:t>(b) "For use only by adults twenty-one years of age and older.” </w:t>
      </w:r>
    </w:p>
    <w:p w14:paraId="052A7E35" w14:textId="77777777" w:rsidR="004C5787" w:rsidRPr="004C5787" w:rsidRDefault="004C5787" w:rsidP="004C5787">
      <w:pPr>
        <w:rPr>
          <w:sz w:val="22"/>
          <w:szCs w:val="22"/>
        </w:rPr>
      </w:pPr>
      <w:r w:rsidRPr="004C5787">
        <w:rPr>
          <w:sz w:val="22"/>
          <w:szCs w:val="22"/>
        </w:rPr>
        <w:t>(c) “Keep out of the reach of children." </w:t>
      </w:r>
    </w:p>
    <w:p w14:paraId="60B915CE" w14:textId="77777777" w:rsidR="004C5787" w:rsidRPr="004C5787" w:rsidRDefault="004C5787" w:rsidP="004C5787">
      <w:pPr>
        <w:rPr>
          <w:sz w:val="22"/>
          <w:szCs w:val="22"/>
        </w:rPr>
      </w:pPr>
      <w:r w:rsidRPr="004C5787">
        <w:rPr>
          <w:b/>
          <w:bCs/>
          <w:sz w:val="22"/>
          <w:szCs w:val="22"/>
        </w:rPr>
        <w:t>Advertising Media, Coupons, and Promotions </w:t>
      </w:r>
    </w:p>
    <w:p w14:paraId="37866118" w14:textId="77777777" w:rsidR="004C5787" w:rsidRPr="004C5787" w:rsidRDefault="004C5787" w:rsidP="004C5787">
      <w:pPr>
        <w:rPr>
          <w:sz w:val="22"/>
          <w:szCs w:val="22"/>
        </w:rPr>
      </w:pPr>
      <w:r w:rsidRPr="004C5787">
        <w:rPr>
          <w:sz w:val="22"/>
          <w:szCs w:val="22"/>
        </w:rPr>
        <w:t>(1) The Commission prohibits advertising through handbills that are posted or passed out in public areas such as parking lots and publicly owned property. </w:t>
      </w:r>
    </w:p>
    <w:p w14:paraId="3947A6B8" w14:textId="77777777" w:rsidR="004C5787" w:rsidRPr="004C5787" w:rsidRDefault="004C5787" w:rsidP="004C5787">
      <w:pPr>
        <w:rPr>
          <w:sz w:val="22"/>
          <w:szCs w:val="22"/>
        </w:rPr>
      </w:pPr>
      <w:r w:rsidRPr="004C5787">
        <w:rPr>
          <w:sz w:val="22"/>
          <w:szCs w:val="22"/>
        </w:rPr>
        <w:t>(2) A licensee may not utilize television, radio, billboards, print media or internet advertising unless the licensee has reliable evidence that no more than 30 percent of the audience for the program, publication or internet web site in or on which the advertising is to air or appear is reasonably expected to be under the age of 21. </w:t>
      </w:r>
    </w:p>
    <w:p w14:paraId="0CD3A1E3" w14:textId="77777777" w:rsidR="004C5787" w:rsidRPr="004C5787" w:rsidRDefault="004C5787" w:rsidP="004C5787">
      <w:pPr>
        <w:rPr>
          <w:sz w:val="22"/>
          <w:szCs w:val="22"/>
        </w:rPr>
      </w:pPr>
      <w:r w:rsidRPr="004C5787">
        <w:rPr>
          <w:sz w:val="22"/>
          <w:szCs w:val="22"/>
        </w:rPr>
        <w:t>(3) A licensee who advertises via web page must utilize appropriate measures to ensure that individuals visiting the web page are over 21 years of age. </w:t>
      </w:r>
    </w:p>
    <w:p w14:paraId="2DF6280E" w14:textId="77777777" w:rsidR="004C5787" w:rsidRPr="004C5787" w:rsidRDefault="004C5787" w:rsidP="004C5787">
      <w:pPr>
        <w:rPr>
          <w:sz w:val="22"/>
          <w:szCs w:val="22"/>
        </w:rPr>
      </w:pPr>
      <w:r w:rsidRPr="004C5787">
        <w:rPr>
          <w:sz w:val="22"/>
          <w:szCs w:val="22"/>
        </w:rPr>
        <w:t>(4) A licensee may not engage in advertising via marketing directed towards location-based devices, including but not limited to cellular phones, unless the marketing is a mobile device application installed on the device by the owner of the device who is 21 years of age or older and includes a permanent and easy opt-out feature. </w:t>
      </w:r>
    </w:p>
    <w:p w14:paraId="0F25E95E" w14:textId="74621962" w:rsidR="004C5787" w:rsidRPr="004C5787" w:rsidRDefault="004C5787" w:rsidP="004C5787">
      <w:pPr>
        <w:rPr>
          <w:sz w:val="22"/>
          <w:szCs w:val="22"/>
        </w:rPr>
      </w:pPr>
      <w:r w:rsidRPr="004C5787">
        <w:rPr>
          <w:b/>
          <w:bCs/>
          <w:sz w:val="22"/>
          <w:szCs w:val="22"/>
        </w:rPr>
        <w:t xml:space="preserve">Removal of Objectionable and Non-Conforming Advertising </w:t>
      </w:r>
    </w:p>
    <w:p w14:paraId="3C767525" w14:textId="77777777" w:rsidR="004C5787" w:rsidRPr="004C5787" w:rsidRDefault="004C5787" w:rsidP="004C5787">
      <w:pPr>
        <w:rPr>
          <w:sz w:val="22"/>
          <w:szCs w:val="22"/>
        </w:rPr>
      </w:pPr>
      <w:r w:rsidRPr="004C5787">
        <w:rPr>
          <w:sz w:val="22"/>
          <w:szCs w:val="22"/>
        </w:rPr>
        <w:t>(1) A licensee must remove any sign, display, or advertisement if the Commission finds it violates these rules. </w:t>
      </w:r>
    </w:p>
    <w:p w14:paraId="48F9AE60" w14:textId="3350ECC3" w:rsidR="00CC2473" w:rsidRDefault="004C5787">
      <w:pPr>
        <w:rPr>
          <w:sz w:val="22"/>
          <w:szCs w:val="22"/>
        </w:rPr>
      </w:pPr>
      <w:r w:rsidRPr="004C5787">
        <w:rPr>
          <w:sz w:val="22"/>
          <w:szCs w:val="22"/>
        </w:rPr>
        <w:t>(2) The Commission will notify the licensee and specify a reasonable time period for the licensee to remove any sign, display or advertisement that the Commission finds objectionable. </w:t>
      </w:r>
    </w:p>
    <w:p w14:paraId="0FC6E890" w14:textId="77777777" w:rsidR="004C5787" w:rsidRPr="002337CE" w:rsidRDefault="004C5787">
      <w:pPr>
        <w:rPr>
          <w:sz w:val="22"/>
          <w:szCs w:val="22"/>
        </w:rPr>
      </w:pPr>
    </w:p>
    <w:p w14:paraId="59264626" w14:textId="55462BC8" w:rsidR="00CC2473" w:rsidRPr="004C5787" w:rsidRDefault="00CC2473" w:rsidP="00CC2473">
      <w:pPr>
        <w:rPr>
          <w:sz w:val="28"/>
          <w:szCs w:val="28"/>
          <w:u w:val="single"/>
        </w:rPr>
      </w:pPr>
      <w:r w:rsidRPr="004C5787">
        <w:rPr>
          <w:sz w:val="28"/>
          <w:szCs w:val="28"/>
          <w:u w:val="single"/>
        </w:rPr>
        <w:t>Washington Updated law with advertising</w:t>
      </w:r>
      <w:r w:rsidR="002337CE" w:rsidRPr="004C5787">
        <w:rPr>
          <w:sz w:val="28"/>
          <w:szCs w:val="28"/>
          <w:u w:val="single"/>
        </w:rPr>
        <w:t>; Senate bill 5131</w:t>
      </w:r>
    </w:p>
    <w:p w14:paraId="74C884E5" w14:textId="5CD49808" w:rsidR="00AA65C8" w:rsidRPr="002337CE" w:rsidRDefault="00CC2473" w:rsidP="00AA65C8">
      <w:pPr>
        <w:rPr>
          <w:rFonts w:cs="Courier New"/>
          <w:sz w:val="22"/>
          <w:szCs w:val="22"/>
        </w:rPr>
      </w:pPr>
      <w:r w:rsidRPr="002337CE">
        <w:rPr>
          <w:rFonts w:cs="Courier New"/>
          <w:sz w:val="22"/>
          <w:szCs w:val="22"/>
        </w:rPr>
        <w:t>NEW SECTION: Sec. 12. The legislature finds that protecting the state's children, youth, and young adults under the legal age to purchase and consume marijuana, by est</w:t>
      </w:r>
      <w:r w:rsidR="00D67507" w:rsidRPr="002337CE">
        <w:rPr>
          <w:rFonts w:cs="Courier New"/>
          <w:sz w:val="22"/>
          <w:szCs w:val="22"/>
        </w:rPr>
        <w:t xml:space="preserve">ablishing limited restrictions </w:t>
      </w:r>
      <w:r w:rsidRPr="002337CE">
        <w:rPr>
          <w:rFonts w:cs="Courier New"/>
          <w:sz w:val="22"/>
          <w:szCs w:val="22"/>
        </w:rPr>
        <w:t>on the advertising of marijuana and ma</w:t>
      </w:r>
      <w:r w:rsidR="00D67507" w:rsidRPr="002337CE">
        <w:rPr>
          <w:rFonts w:cs="Courier New"/>
          <w:sz w:val="22"/>
          <w:szCs w:val="22"/>
        </w:rPr>
        <w:t xml:space="preserve">rijuana products, is necessary </w:t>
      </w:r>
      <w:r w:rsidRPr="002337CE">
        <w:rPr>
          <w:rFonts w:cs="Courier New"/>
          <w:sz w:val="22"/>
          <w:szCs w:val="22"/>
        </w:rPr>
        <w:t>to assist the state's efforts to d</w:t>
      </w:r>
      <w:r w:rsidR="00D67507" w:rsidRPr="002337CE">
        <w:rPr>
          <w:rFonts w:cs="Courier New"/>
          <w:sz w:val="22"/>
          <w:szCs w:val="22"/>
        </w:rPr>
        <w:t xml:space="preserve">iscourage and prevent underage </w:t>
      </w:r>
      <w:r w:rsidRPr="002337CE">
        <w:rPr>
          <w:rFonts w:cs="Courier New"/>
          <w:sz w:val="22"/>
          <w:szCs w:val="22"/>
        </w:rPr>
        <w:t xml:space="preserve">consumption and the potential </w:t>
      </w:r>
      <w:r w:rsidR="00D67507" w:rsidRPr="002337CE">
        <w:rPr>
          <w:rFonts w:cs="Courier New"/>
          <w:sz w:val="22"/>
          <w:szCs w:val="22"/>
        </w:rPr>
        <w:t xml:space="preserve">risks associated with underage </w:t>
      </w:r>
      <w:r w:rsidRPr="002337CE">
        <w:rPr>
          <w:rFonts w:cs="Courier New"/>
          <w:sz w:val="22"/>
          <w:szCs w:val="22"/>
        </w:rPr>
        <w:t>consumption. The legislature finds that</w:t>
      </w:r>
      <w:r w:rsidR="00D67507" w:rsidRPr="002337CE">
        <w:rPr>
          <w:rFonts w:cs="Courier New"/>
          <w:sz w:val="22"/>
          <w:szCs w:val="22"/>
        </w:rPr>
        <w:t xml:space="preserve"> these restrictions assist the </w:t>
      </w:r>
      <w:r w:rsidRPr="002337CE">
        <w:rPr>
          <w:rFonts w:cs="Courier New"/>
          <w:sz w:val="22"/>
          <w:szCs w:val="22"/>
        </w:rPr>
        <w:t>state in maintaining a stron</w:t>
      </w:r>
      <w:r w:rsidR="00D67507" w:rsidRPr="002337CE">
        <w:rPr>
          <w:rFonts w:cs="Courier New"/>
          <w:sz w:val="22"/>
          <w:szCs w:val="22"/>
        </w:rPr>
        <w:t xml:space="preserve">g and effective regulatory and </w:t>
      </w:r>
      <w:r w:rsidRPr="002337CE">
        <w:rPr>
          <w:rFonts w:cs="Courier New"/>
          <w:sz w:val="22"/>
          <w:szCs w:val="22"/>
        </w:rPr>
        <w:t xml:space="preserve">enforcement system as specified </w:t>
      </w:r>
      <w:r w:rsidR="00530623" w:rsidRPr="002337CE">
        <w:rPr>
          <w:rFonts w:cs="Courier New"/>
          <w:sz w:val="22"/>
          <w:szCs w:val="22"/>
        </w:rPr>
        <w:t xml:space="preserve">by the federal government. The </w:t>
      </w:r>
      <w:r w:rsidRPr="002337CE">
        <w:rPr>
          <w:rFonts w:cs="Courier New"/>
          <w:sz w:val="22"/>
          <w:szCs w:val="22"/>
        </w:rPr>
        <w:t xml:space="preserve">legislature finds this act leaves </w:t>
      </w:r>
      <w:r w:rsidRPr="002337CE">
        <w:rPr>
          <w:rFonts w:cs="Courier New"/>
          <w:sz w:val="22"/>
          <w:szCs w:val="22"/>
        </w:rPr>
        <w:lastRenderedPageBreak/>
        <w:t>am</w:t>
      </w:r>
      <w:r w:rsidR="00530623" w:rsidRPr="002337CE">
        <w:rPr>
          <w:rFonts w:cs="Courier New"/>
          <w:sz w:val="22"/>
          <w:szCs w:val="22"/>
        </w:rPr>
        <w:t xml:space="preserve">ple opportunities for licensed </w:t>
      </w:r>
      <w:r w:rsidRPr="002337CE">
        <w:rPr>
          <w:rFonts w:cs="Courier New"/>
          <w:sz w:val="22"/>
          <w:szCs w:val="22"/>
        </w:rPr>
        <w:t>marijuana businesses to market thei</w:t>
      </w:r>
      <w:r w:rsidR="00530623" w:rsidRPr="002337CE">
        <w:rPr>
          <w:rFonts w:cs="Courier New"/>
          <w:sz w:val="22"/>
          <w:szCs w:val="22"/>
        </w:rPr>
        <w:t xml:space="preserve">r products to those who are of </w:t>
      </w:r>
      <w:r w:rsidRPr="002337CE">
        <w:rPr>
          <w:rFonts w:cs="Courier New"/>
          <w:sz w:val="22"/>
          <w:szCs w:val="22"/>
        </w:rPr>
        <w:t>legal age to purchase them, without</w:t>
      </w:r>
      <w:r w:rsidR="00530623" w:rsidRPr="002337CE">
        <w:rPr>
          <w:rFonts w:cs="Courier New"/>
          <w:sz w:val="22"/>
          <w:szCs w:val="22"/>
        </w:rPr>
        <w:t xml:space="preserve"> infringing on the free speech </w:t>
      </w:r>
      <w:r w:rsidRPr="002337CE">
        <w:rPr>
          <w:rFonts w:cs="Courier New"/>
          <w:sz w:val="22"/>
          <w:szCs w:val="22"/>
        </w:rPr>
        <w:t xml:space="preserve">rights of business owners. Finally, </w:t>
      </w:r>
      <w:r w:rsidR="00530623" w:rsidRPr="002337CE">
        <w:rPr>
          <w:rFonts w:cs="Courier New"/>
          <w:sz w:val="22"/>
          <w:szCs w:val="22"/>
        </w:rPr>
        <w:t xml:space="preserve">the legislature finds that the </w:t>
      </w:r>
      <w:r w:rsidRPr="002337CE">
        <w:rPr>
          <w:rFonts w:cs="Courier New"/>
          <w:sz w:val="22"/>
          <w:szCs w:val="22"/>
        </w:rPr>
        <w:t xml:space="preserve">state has a substantial and compelling interest in enacting this </w:t>
      </w:r>
      <w:r w:rsidR="00530623" w:rsidRPr="002337CE">
        <w:rPr>
          <w:rFonts w:cs="Courier New"/>
          <w:sz w:val="22"/>
          <w:szCs w:val="22"/>
        </w:rPr>
        <w:t xml:space="preserve">act </w:t>
      </w:r>
      <w:r w:rsidRPr="002337CE">
        <w:rPr>
          <w:rFonts w:cs="Courier New"/>
          <w:sz w:val="22"/>
          <w:szCs w:val="22"/>
        </w:rPr>
        <w:t>aimed at protecting Washington's children, youth, and young adults.</w:t>
      </w:r>
    </w:p>
    <w:p w14:paraId="383BC52E" w14:textId="3EFC5019" w:rsidR="00AA65C8" w:rsidRPr="002337CE" w:rsidRDefault="00AA65C8" w:rsidP="00AA65C8">
      <w:pPr>
        <w:rPr>
          <w:rFonts w:cs="Courier New"/>
          <w:sz w:val="22"/>
          <w:szCs w:val="22"/>
        </w:rPr>
      </w:pPr>
      <w:r w:rsidRPr="002337CE">
        <w:rPr>
          <w:rFonts w:cs="Courier New"/>
          <w:b/>
          <w:bCs/>
          <w:sz w:val="22"/>
          <w:szCs w:val="22"/>
        </w:rPr>
        <w:t xml:space="preserve">Sec. 14. </w:t>
      </w:r>
      <w:r w:rsidRPr="002337CE">
        <w:rPr>
          <w:rFonts w:cs="Courier New"/>
          <w:sz w:val="22"/>
          <w:szCs w:val="22"/>
        </w:rPr>
        <w:t>RCW 69.50.369 and 2015 2nd sp.s. c 4 s 204 are each amended to read as follows:</w:t>
      </w:r>
    </w:p>
    <w:p w14:paraId="219E88DF" w14:textId="3A8991F3" w:rsidR="00AA65C8" w:rsidRPr="002337CE" w:rsidRDefault="00AA65C8" w:rsidP="00AA65C8">
      <w:pPr>
        <w:rPr>
          <w:rFonts w:cs="Courier New"/>
          <w:sz w:val="22"/>
          <w:szCs w:val="22"/>
        </w:rPr>
      </w:pPr>
      <w:r w:rsidRPr="002337CE">
        <w:rPr>
          <w:rFonts w:cs="Courier New"/>
          <w:sz w:val="22"/>
          <w:szCs w:val="22"/>
        </w:rPr>
        <w:t xml:space="preserve">(1) No licensed marijuana producer, processor, researcher, or retailer may place or maintain, or cause to be placed or maintained, </w:t>
      </w:r>
      <w:r w:rsidRPr="002337CE">
        <w:rPr>
          <w:rFonts w:cs="Courier New"/>
          <w:sz w:val="22"/>
          <w:szCs w:val="22"/>
          <w:u w:val="single"/>
        </w:rPr>
        <w:t>any sign or other</w:t>
      </w:r>
      <w:r w:rsidRPr="002337CE">
        <w:rPr>
          <w:rFonts w:cs="Courier New"/>
          <w:sz w:val="22"/>
          <w:szCs w:val="22"/>
        </w:rPr>
        <w:t xml:space="preserve"> advertisement </w:t>
      </w:r>
      <w:r w:rsidRPr="002337CE">
        <w:rPr>
          <w:rFonts w:cs="Courier New"/>
          <w:sz w:val="22"/>
          <w:szCs w:val="22"/>
          <w:u w:val="single"/>
        </w:rPr>
        <w:t>for a marijuana business or marijuana product, including</w:t>
      </w:r>
      <w:r w:rsidRPr="002337CE">
        <w:rPr>
          <w:rFonts w:cs="Courier New"/>
          <w:sz w:val="22"/>
          <w:szCs w:val="22"/>
        </w:rPr>
        <w:t xml:space="preserve">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14:paraId="59F59818" w14:textId="50CE4410" w:rsidR="00AA65C8" w:rsidRPr="002337CE" w:rsidRDefault="00AA65C8" w:rsidP="00AA65C8">
      <w:pPr>
        <w:rPr>
          <w:rFonts w:cs="Courier New"/>
          <w:sz w:val="22"/>
          <w:szCs w:val="22"/>
        </w:rPr>
      </w:pPr>
      <w:r w:rsidRPr="002337CE">
        <w:rPr>
          <w:rFonts w:cs="Courier New"/>
          <w:sz w:val="22"/>
          <w:szCs w:val="22"/>
        </w:rPr>
        <w:t>(b) On or in a public transit vehicle or public transit shelter; or</w:t>
      </w:r>
    </w:p>
    <w:p w14:paraId="3DD8BCB1" w14:textId="3FABC94F" w:rsidR="00AA65C8" w:rsidRPr="002337CE" w:rsidRDefault="00AA65C8" w:rsidP="00AA65C8">
      <w:pPr>
        <w:rPr>
          <w:rFonts w:cs="Courier New"/>
          <w:sz w:val="22"/>
          <w:szCs w:val="22"/>
        </w:rPr>
      </w:pPr>
      <w:r w:rsidRPr="002337CE">
        <w:rPr>
          <w:rFonts w:cs="Courier New"/>
          <w:sz w:val="22"/>
          <w:szCs w:val="22"/>
        </w:rPr>
        <w:t>(c) On or in a publicly owned or operated property).</w:t>
      </w:r>
    </w:p>
    <w:p w14:paraId="3ECBA253" w14:textId="4AC46CD2" w:rsidR="00AA65C8" w:rsidRPr="002337CE" w:rsidRDefault="00AA65C8" w:rsidP="00AA65C8">
      <w:pPr>
        <w:rPr>
          <w:rFonts w:cs="Courier New"/>
          <w:sz w:val="22"/>
          <w:szCs w:val="22"/>
          <w:u w:val="single"/>
        </w:rPr>
      </w:pPr>
      <w:r w:rsidRPr="002337CE">
        <w:rPr>
          <w:rFonts w:cs="Courier New"/>
          <w:sz w:val="22"/>
          <w:szCs w:val="22"/>
        </w:rPr>
        <w:t xml:space="preserve">(2) </w:t>
      </w:r>
      <w:r w:rsidRPr="002337CE">
        <w:rPr>
          <w:rFonts w:cs="Courier New"/>
          <w:sz w:val="22"/>
          <w:szCs w:val="22"/>
          <w:u w:val="single"/>
        </w:rPr>
        <w:t>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14:paraId="779F25CF" w14:textId="0FD017E5" w:rsidR="00AA65C8" w:rsidRPr="002337CE" w:rsidRDefault="00AA65C8" w:rsidP="00AA65C8">
      <w:pPr>
        <w:rPr>
          <w:rFonts w:cs="Courier New"/>
          <w:sz w:val="22"/>
          <w:szCs w:val="22"/>
          <w:u w:val="single"/>
        </w:rPr>
      </w:pPr>
      <w:r w:rsidRPr="002337CE">
        <w:rPr>
          <w:rFonts w:cs="Courier New"/>
          <w:sz w:val="22"/>
          <w:szCs w:val="22"/>
          <w:u w:val="single"/>
        </w:rPr>
        <w:t>(3)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14:paraId="2F7A5DFA" w14:textId="44823066" w:rsidR="00AA65C8" w:rsidRPr="002337CE" w:rsidRDefault="00AA65C8" w:rsidP="00AA65C8">
      <w:pPr>
        <w:rPr>
          <w:rFonts w:cs="Courier New"/>
          <w:sz w:val="22"/>
          <w:szCs w:val="22"/>
          <w:u w:val="single"/>
        </w:rPr>
      </w:pPr>
      <w:r w:rsidRPr="002337CE">
        <w:rPr>
          <w:rFonts w:cs="Courier New"/>
          <w:sz w:val="22"/>
          <w:szCs w:val="22"/>
          <w:u w:val="single"/>
        </w:rPr>
        <w:t>(4) A marijuana licensee may not engage in advertising or other marketing practice that specifically targets persons residing outside of the state of Washington.</w:t>
      </w:r>
    </w:p>
    <w:p w14:paraId="04740954" w14:textId="3597D25E" w:rsidR="00AA65C8" w:rsidRPr="002337CE" w:rsidRDefault="00AA65C8" w:rsidP="00AA65C8">
      <w:pPr>
        <w:rPr>
          <w:rFonts w:cs="Courier New"/>
          <w:sz w:val="22"/>
          <w:szCs w:val="22"/>
          <w:u w:val="single"/>
        </w:rPr>
      </w:pPr>
      <w:r w:rsidRPr="002337CE">
        <w:rPr>
          <w:rFonts w:cs="Courier New"/>
          <w:sz w:val="22"/>
          <w:szCs w:val="22"/>
          <w:u w:val="single"/>
        </w:rPr>
        <w:t>(5) All signs, billboards, or other print advertising for marijuana businesses or marijuana products must contain text stating that marijuana products may be purchased or possessed only by persons twenty-one years of age or older.</w:t>
      </w:r>
    </w:p>
    <w:p w14:paraId="72969642" w14:textId="47DF3CAF" w:rsidR="00AA65C8" w:rsidRPr="002337CE" w:rsidRDefault="00AA65C8" w:rsidP="00AA65C8">
      <w:pPr>
        <w:rPr>
          <w:rFonts w:cs="Courier New"/>
          <w:sz w:val="22"/>
          <w:szCs w:val="22"/>
          <w:u w:val="single"/>
        </w:rPr>
      </w:pPr>
      <w:r w:rsidRPr="002337CE">
        <w:rPr>
          <w:rFonts w:cs="Courier New"/>
          <w:sz w:val="22"/>
          <w:szCs w:val="22"/>
          <w:u w:val="single"/>
        </w:rPr>
        <w:t>(6) A marijuana licensee may not:</w:t>
      </w:r>
    </w:p>
    <w:p w14:paraId="160F4B67" w14:textId="55CAAACD" w:rsidR="00AA65C8" w:rsidRPr="002337CE" w:rsidRDefault="00AA65C8" w:rsidP="00AA65C8">
      <w:pPr>
        <w:rPr>
          <w:rFonts w:cs="Courier New"/>
          <w:sz w:val="22"/>
          <w:szCs w:val="22"/>
          <w:u w:val="single"/>
        </w:rPr>
      </w:pPr>
      <w:r w:rsidRPr="002337CE">
        <w:rPr>
          <w:rFonts w:cs="Courier New"/>
          <w:sz w:val="22"/>
          <w:szCs w:val="22"/>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 </w:t>
      </w:r>
    </w:p>
    <w:p w14:paraId="63CC77C5" w14:textId="74E21EF7" w:rsidR="00AA65C8" w:rsidRPr="002337CE" w:rsidRDefault="00AA65C8" w:rsidP="00AA65C8">
      <w:pPr>
        <w:rPr>
          <w:rFonts w:cs="Courier New"/>
          <w:sz w:val="22"/>
          <w:szCs w:val="22"/>
          <w:u w:val="single"/>
        </w:rPr>
      </w:pPr>
      <w:r w:rsidRPr="002337CE">
        <w:rPr>
          <w:rFonts w:cs="Courier New"/>
          <w:sz w:val="22"/>
          <w:szCs w:val="22"/>
          <w:u w:val="single"/>
        </w:rPr>
        <w:t>(b)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14:paraId="361BBA1A" w14:textId="239CC8D8" w:rsidR="00AA65C8" w:rsidRPr="002337CE" w:rsidRDefault="00AA65C8" w:rsidP="00AA65C8">
      <w:pPr>
        <w:rPr>
          <w:rFonts w:cs="Courier New"/>
          <w:sz w:val="22"/>
          <w:szCs w:val="22"/>
          <w:u w:val="single"/>
        </w:rPr>
      </w:pPr>
      <w:r w:rsidRPr="002337CE">
        <w:rPr>
          <w:rFonts w:cs="Courier New"/>
          <w:sz w:val="22"/>
          <w:szCs w:val="22"/>
          <w:u w:val="single"/>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 </w:t>
      </w:r>
    </w:p>
    <w:p w14:paraId="60BF42BF" w14:textId="5D1CF3C1" w:rsidR="00AA65C8" w:rsidRPr="002337CE" w:rsidRDefault="00AA65C8" w:rsidP="00AA65C8">
      <w:pPr>
        <w:rPr>
          <w:rFonts w:cs="Courier New"/>
          <w:sz w:val="22"/>
          <w:szCs w:val="22"/>
          <w:u w:val="single"/>
        </w:rPr>
      </w:pPr>
      <w:r w:rsidRPr="002337CE">
        <w:rPr>
          <w:rFonts w:cs="Courier New"/>
          <w:sz w:val="22"/>
          <w:szCs w:val="22"/>
          <w:u w:val="single"/>
        </w:rPr>
        <w:t xml:space="preserve">(7) A marijuana licensee that engages in outdoor advertising is subject to the advertising requirements and restrictions set forth in this subsection (7) and elsewhere in this chapter. </w:t>
      </w:r>
    </w:p>
    <w:p w14:paraId="04AF27B6" w14:textId="1455244C" w:rsidR="00AA65C8" w:rsidRPr="002337CE" w:rsidRDefault="00AA65C8" w:rsidP="00AA65C8">
      <w:pPr>
        <w:rPr>
          <w:rFonts w:cs="Courier New"/>
          <w:sz w:val="22"/>
          <w:szCs w:val="22"/>
          <w:u w:val="single"/>
        </w:rPr>
      </w:pPr>
      <w:r w:rsidRPr="002337CE">
        <w:rPr>
          <w:rFonts w:cs="Courier New"/>
          <w:sz w:val="22"/>
          <w:szCs w:val="22"/>
          <w:u w:val="single"/>
        </w:rPr>
        <w:t>(a) All outdoor advertising signs, including billboards, are limited to text that identifies the retail outlet by the licensee's business or trade name, states the location of the business, and</w:t>
      </w:r>
      <w:r w:rsidR="00A73CDF" w:rsidRPr="002337CE">
        <w:rPr>
          <w:rFonts w:cs="Courier New"/>
          <w:sz w:val="22"/>
          <w:szCs w:val="22"/>
          <w:u w:val="single"/>
        </w:rPr>
        <w:t xml:space="preserve"> </w:t>
      </w:r>
      <w:r w:rsidRPr="002337CE">
        <w:rPr>
          <w:rFonts w:cs="Courier New"/>
          <w:sz w:val="22"/>
          <w:szCs w:val="22"/>
          <w:u w:val="single"/>
        </w:rPr>
        <w:t>identifies the type or nature of the business. Such signs may not</w:t>
      </w:r>
      <w:r w:rsidR="00A73CDF" w:rsidRPr="002337CE">
        <w:rPr>
          <w:rFonts w:cs="Courier New"/>
          <w:sz w:val="22"/>
          <w:szCs w:val="22"/>
          <w:u w:val="single"/>
        </w:rPr>
        <w:t xml:space="preserve"> </w:t>
      </w:r>
      <w:r w:rsidRPr="002337CE">
        <w:rPr>
          <w:rFonts w:cs="Courier New"/>
          <w:sz w:val="22"/>
          <w:szCs w:val="22"/>
          <w:u w:val="single"/>
        </w:rPr>
        <w:t>contain any depictions of marijuana plants, marijuana products, or</w:t>
      </w:r>
      <w:r w:rsidR="00A73CDF" w:rsidRPr="002337CE">
        <w:rPr>
          <w:rFonts w:cs="Courier New"/>
          <w:sz w:val="22"/>
          <w:szCs w:val="22"/>
          <w:u w:val="single"/>
        </w:rPr>
        <w:t xml:space="preserve"> </w:t>
      </w:r>
      <w:r w:rsidRPr="002337CE">
        <w:rPr>
          <w:rFonts w:cs="Courier New"/>
          <w:sz w:val="22"/>
          <w:szCs w:val="22"/>
          <w:u w:val="single"/>
        </w:rPr>
        <w:t>images that might be appealing to children. The state liquor and</w:t>
      </w:r>
      <w:r w:rsidR="00A73CDF" w:rsidRPr="002337CE">
        <w:rPr>
          <w:rFonts w:cs="Courier New"/>
          <w:sz w:val="22"/>
          <w:szCs w:val="22"/>
          <w:u w:val="single"/>
        </w:rPr>
        <w:t xml:space="preserve"> </w:t>
      </w:r>
      <w:r w:rsidRPr="002337CE">
        <w:rPr>
          <w:rFonts w:cs="Courier New"/>
          <w:sz w:val="22"/>
          <w:szCs w:val="22"/>
          <w:u w:val="single"/>
        </w:rPr>
        <w:t xml:space="preserve">cannabis board is granted </w:t>
      </w:r>
      <w:r w:rsidRPr="002337CE">
        <w:rPr>
          <w:rFonts w:cs="Courier New"/>
          <w:sz w:val="22"/>
          <w:szCs w:val="22"/>
          <w:u w:val="single"/>
        </w:rPr>
        <w:lastRenderedPageBreak/>
        <w:t>rule-making authority to regulate the text</w:t>
      </w:r>
      <w:r w:rsidR="00A73CDF" w:rsidRPr="002337CE">
        <w:rPr>
          <w:rFonts w:cs="Courier New"/>
          <w:sz w:val="22"/>
          <w:szCs w:val="22"/>
          <w:u w:val="single"/>
        </w:rPr>
        <w:t xml:space="preserve"> </w:t>
      </w:r>
      <w:r w:rsidRPr="002337CE">
        <w:rPr>
          <w:rFonts w:cs="Courier New"/>
          <w:sz w:val="22"/>
          <w:szCs w:val="22"/>
          <w:u w:val="single"/>
        </w:rPr>
        <w:t>and images that are permissible on outdoor advertising. Such rule</w:t>
      </w:r>
      <w:r w:rsidR="00A73CDF" w:rsidRPr="002337CE">
        <w:rPr>
          <w:rFonts w:cs="Courier New"/>
          <w:sz w:val="22"/>
          <w:szCs w:val="22"/>
          <w:u w:val="single"/>
        </w:rPr>
        <w:t xml:space="preserve"> </w:t>
      </w:r>
      <w:r w:rsidRPr="002337CE">
        <w:rPr>
          <w:rFonts w:cs="Courier New"/>
          <w:sz w:val="22"/>
          <w:szCs w:val="22"/>
          <w:u w:val="single"/>
        </w:rPr>
        <w:t>making must be consistent with other a</w:t>
      </w:r>
      <w:r w:rsidR="00A73CDF" w:rsidRPr="002337CE">
        <w:rPr>
          <w:rFonts w:cs="Courier New"/>
          <w:sz w:val="22"/>
          <w:szCs w:val="22"/>
          <w:u w:val="single"/>
        </w:rPr>
        <w:t xml:space="preserve">dministrative rules generally </w:t>
      </w:r>
      <w:r w:rsidRPr="002337CE">
        <w:rPr>
          <w:rFonts w:cs="Courier New"/>
          <w:sz w:val="22"/>
          <w:szCs w:val="22"/>
          <w:u w:val="single"/>
        </w:rPr>
        <w:t>applicable to the advertising of marij</w:t>
      </w:r>
      <w:r w:rsidR="00A73CDF" w:rsidRPr="002337CE">
        <w:rPr>
          <w:rFonts w:cs="Courier New"/>
          <w:sz w:val="22"/>
          <w:szCs w:val="22"/>
          <w:u w:val="single"/>
        </w:rPr>
        <w:t>uana businesses and products.</w:t>
      </w:r>
    </w:p>
    <w:p w14:paraId="4E9317A1" w14:textId="3454606A" w:rsidR="00AA65C8" w:rsidRPr="002337CE" w:rsidRDefault="00AA65C8" w:rsidP="00AA65C8">
      <w:pPr>
        <w:rPr>
          <w:rFonts w:cs="Courier New"/>
          <w:sz w:val="22"/>
          <w:szCs w:val="22"/>
          <w:u w:val="single"/>
        </w:rPr>
      </w:pPr>
      <w:r w:rsidRPr="002337CE">
        <w:rPr>
          <w:rFonts w:cs="Courier New"/>
          <w:sz w:val="22"/>
          <w:szCs w:val="22"/>
          <w:u w:val="single"/>
        </w:rPr>
        <w:t>(b) Out</w:t>
      </w:r>
      <w:r w:rsidR="00A73CDF" w:rsidRPr="002337CE">
        <w:rPr>
          <w:rFonts w:cs="Courier New"/>
          <w:sz w:val="22"/>
          <w:szCs w:val="22"/>
          <w:u w:val="single"/>
        </w:rPr>
        <w:t>door advertising is prohibited:</w:t>
      </w:r>
    </w:p>
    <w:p w14:paraId="7BFE6343" w14:textId="69311C3C" w:rsidR="00AA65C8" w:rsidRPr="002337CE" w:rsidRDefault="00AA65C8" w:rsidP="00AA65C8">
      <w:pPr>
        <w:rPr>
          <w:rFonts w:cs="Courier New"/>
          <w:sz w:val="22"/>
          <w:szCs w:val="22"/>
          <w:u w:val="single"/>
        </w:rPr>
      </w:pPr>
      <w:r w:rsidRPr="002337CE">
        <w:rPr>
          <w:rFonts w:cs="Courier New"/>
          <w:sz w:val="22"/>
          <w:szCs w:val="22"/>
          <w:u w:val="single"/>
        </w:rPr>
        <w:t>(i) On signs and placards in arenas, stadiums, shopping malls,</w:t>
      </w:r>
      <w:r w:rsidR="00A73CDF" w:rsidRPr="002337CE">
        <w:rPr>
          <w:rFonts w:cs="Courier New"/>
          <w:sz w:val="22"/>
          <w:szCs w:val="22"/>
          <w:u w:val="single"/>
        </w:rPr>
        <w:t xml:space="preserve"> </w:t>
      </w:r>
      <w:r w:rsidRPr="002337CE">
        <w:rPr>
          <w:rFonts w:cs="Courier New"/>
          <w:sz w:val="22"/>
          <w:szCs w:val="22"/>
          <w:u w:val="single"/>
        </w:rPr>
        <w:t>fairs that receive state allocations, farmers markets, and video game</w:t>
      </w:r>
      <w:r w:rsidR="00A73CDF" w:rsidRPr="002337CE">
        <w:rPr>
          <w:rFonts w:cs="Courier New"/>
          <w:sz w:val="22"/>
          <w:szCs w:val="22"/>
          <w:u w:val="single"/>
        </w:rPr>
        <w:t xml:space="preserve"> </w:t>
      </w:r>
      <w:r w:rsidRPr="002337CE">
        <w:rPr>
          <w:rFonts w:cs="Courier New"/>
          <w:sz w:val="22"/>
          <w:szCs w:val="22"/>
          <w:u w:val="single"/>
        </w:rPr>
        <w:t>arcades, whether any of the foregoing are open air or enclosed, but</w:t>
      </w:r>
      <w:r w:rsidR="00A73CDF" w:rsidRPr="002337CE">
        <w:rPr>
          <w:rFonts w:cs="Courier New"/>
          <w:sz w:val="22"/>
          <w:szCs w:val="22"/>
          <w:u w:val="single"/>
        </w:rPr>
        <w:t xml:space="preserve"> </w:t>
      </w:r>
      <w:r w:rsidRPr="002337CE">
        <w:rPr>
          <w:rFonts w:cs="Courier New"/>
          <w:sz w:val="22"/>
          <w:szCs w:val="22"/>
          <w:u w:val="single"/>
        </w:rPr>
        <w:t>not including any such sign or placard located in an adult only</w:t>
      </w:r>
      <w:r w:rsidR="00A73CDF" w:rsidRPr="002337CE">
        <w:rPr>
          <w:rFonts w:cs="Courier New"/>
          <w:sz w:val="22"/>
          <w:szCs w:val="22"/>
          <w:u w:val="single"/>
        </w:rPr>
        <w:t xml:space="preserve"> facility; and</w:t>
      </w:r>
    </w:p>
    <w:p w14:paraId="6932F121" w14:textId="6FA639F3" w:rsidR="00AA65C8" w:rsidRPr="002337CE" w:rsidRDefault="00AA65C8" w:rsidP="00AA65C8">
      <w:pPr>
        <w:rPr>
          <w:rFonts w:cs="Courier New"/>
          <w:sz w:val="22"/>
          <w:szCs w:val="22"/>
          <w:u w:val="single"/>
        </w:rPr>
      </w:pPr>
      <w:r w:rsidRPr="002337CE">
        <w:rPr>
          <w:rFonts w:cs="Courier New"/>
          <w:sz w:val="22"/>
          <w:szCs w:val="22"/>
          <w:u w:val="single"/>
        </w:rPr>
        <w:t>(ii) Billboards that are visible from any street, road, highway,</w:t>
      </w:r>
      <w:r w:rsidR="00A73CDF" w:rsidRPr="002337CE">
        <w:rPr>
          <w:rFonts w:cs="Courier New"/>
          <w:sz w:val="22"/>
          <w:szCs w:val="22"/>
          <w:u w:val="single"/>
        </w:rPr>
        <w:t xml:space="preserve"> </w:t>
      </w:r>
      <w:r w:rsidRPr="002337CE">
        <w:rPr>
          <w:rFonts w:cs="Courier New"/>
          <w:sz w:val="22"/>
          <w:szCs w:val="22"/>
          <w:u w:val="single"/>
        </w:rPr>
        <w:t>right-of-way, or public parking area are prohibited, except as10provided in (c) of this subsection.11</w:t>
      </w:r>
    </w:p>
    <w:p w14:paraId="62597F7D" w14:textId="3A34C53D" w:rsidR="00AA65C8" w:rsidRPr="002337CE" w:rsidRDefault="00AA65C8" w:rsidP="00AA65C8">
      <w:pPr>
        <w:rPr>
          <w:rFonts w:cs="Courier New"/>
          <w:sz w:val="22"/>
          <w:szCs w:val="22"/>
          <w:u w:val="single"/>
        </w:rPr>
      </w:pPr>
      <w:r w:rsidRPr="002337CE">
        <w:rPr>
          <w:rFonts w:cs="Courier New"/>
          <w:sz w:val="22"/>
          <w:szCs w:val="22"/>
          <w:u w:val="single"/>
        </w:rPr>
        <w:t>(c) Licensed retail outlets may use a billboard or outdoor sign</w:t>
      </w:r>
      <w:r w:rsidR="00A73CDF" w:rsidRPr="002337CE">
        <w:rPr>
          <w:rFonts w:cs="Courier New"/>
          <w:sz w:val="22"/>
          <w:szCs w:val="22"/>
          <w:u w:val="single"/>
        </w:rPr>
        <w:t xml:space="preserve"> </w:t>
      </w:r>
      <w:r w:rsidRPr="002337CE">
        <w:rPr>
          <w:rFonts w:cs="Courier New"/>
          <w:sz w:val="22"/>
          <w:szCs w:val="22"/>
          <w:u w:val="single"/>
        </w:rPr>
        <w:t>solely for the purpose of identifying the name of the business, the13nature of the business, and providi</w:t>
      </w:r>
      <w:r w:rsidR="00A73CDF" w:rsidRPr="002337CE">
        <w:rPr>
          <w:rFonts w:cs="Courier New"/>
          <w:sz w:val="22"/>
          <w:szCs w:val="22"/>
          <w:u w:val="single"/>
        </w:rPr>
        <w:t xml:space="preserve">ng the public with directional </w:t>
      </w:r>
      <w:r w:rsidRPr="002337CE">
        <w:rPr>
          <w:rFonts w:cs="Courier New"/>
          <w:sz w:val="22"/>
          <w:szCs w:val="22"/>
          <w:u w:val="single"/>
        </w:rPr>
        <w:t>information to the licensed retail ou</w:t>
      </w:r>
      <w:r w:rsidR="00A73CDF" w:rsidRPr="002337CE">
        <w:rPr>
          <w:rFonts w:cs="Courier New"/>
          <w:sz w:val="22"/>
          <w:szCs w:val="22"/>
          <w:u w:val="single"/>
        </w:rPr>
        <w:t xml:space="preserve">tlet. Billboard advertising is </w:t>
      </w:r>
      <w:r w:rsidRPr="002337CE">
        <w:rPr>
          <w:rFonts w:cs="Courier New"/>
          <w:sz w:val="22"/>
          <w:szCs w:val="22"/>
          <w:u w:val="single"/>
        </w:rPr>
        <w:t>subject to the same requirements and restrictions as set fo</w:t>
      </w:r>
      <w:r w:rsidR="00A73CDF" w:rsidRPr="002337CE">
        <w:rPr>
          <w:rFonts w:cs="Courier New"/>
          <w:sz w:val="22"/>
          <w:szCs w:val="22"/>
          <w:u w:val="single"/>
        </w:rPr>
        <w:t>rth in (a)of this subsection.</w:t>
      </w:r>
    </w:p>
    <w:p w14:paraId="1E7CCBF5" w14:textId="20831378" w:rsidR="00AA65C8" w:rsidRPr="002337CE" w:rsidRDefault="00AA65C8" w:rsidP="00AA65C8">
      <w:pPr>
        <w:rPr>
          <w:rFonts w:cs="Courier New"/>
          <w:sz w:val="22"/>
          <w:szCs w:val="22"/>
          <w:u w:val="single"/>
        </w:rPr>
      </w:pPr>
      <w:r w:rsidRPr="002337CE">
        <w:rPr>
          <w:rFonts w:cs="Courier New"/>
          <w:sz w:val="22"/>
          <w:szCs w:val="22"/>
          <w:u w:val="single"/>
        </w:rPr>
        <w:t xml:space="preserve">(d) Advertising signs within the </w:t>
      </w:r>
      <w:r w:rsidR="00A73CDF" w:rsidRPr="002337CE">
        <w:rPr>
          <w:rFonts w:cs="Courier New"/>
          <w:sz w:val="22"/>
          <w:szCs w:val="22"/>
          <w:u w:val="single"/>
        </w:rPr>
        <w:t xml:space="preserve">premises of a retail marijuana </w:t>
      </w:r>
      <w:r w:rsidRPr="002337CE">
        <w:rPr>
          <w:rFonts w:cs="Courier New"/>
          <w:sz w:val="22"/>
          <w:szCs w:val="22"/>
          <w:u w:val="single"/>
        </w:rPr>
        <w:t xml:space="preserve">business outlet that are visible </w:t>
      </w:r>
      <w:r w:rsidR="00A73CDF" w:rsidRPr="002337CE">
        <w:rPr>
          <w:rFonts w:cs="Courier New"/>
          <w:sz w:val="22"/>
          <w:szCs w:val="22"/>
          <w:u w:val="single"/>
        </w:rPr>
        <w:t xml:space="preserve">to the public from outside the </w:t>
      </w:r>
      <w:r w:rsidRPr="002337CE">
        <w:rPr>
          <w:rFonts w:cs="Courier New"/>
          <w:sz w:val="22"/>
          <w:szCs w:val="22"/>
          <w:u w:val="single"/>
        </w:rPr>
        <w:t>premises must meet the signag</w:t>
      </w:r>
      <w:r w:rsidR="00A73CDF" w:rsidRPr="002337CE">
        <w:rPr>
          <w:rFonts w:cs="Courier New"/>
          <w:sz w:val="22"/>
          <w:szCs w:val="22"/>
          <w:u w:val="single"/>
        </w:rPr>
        <w:t xml:space="preserve">e regulations and requirements </w:t>
      </w:r>
      <w:r w:rsidRPr="002337CE">
        <w:rPr>
          <w:rFonts w:cs="Courier New"/>
          <w:sz w:val="22"/>
          <w:szCs w:val="22"/>
          <w:u w:val="single"/>
        </w:rPr>
        <w:t xml:space="preserve">applicable to outdoor signs as </w:t>
      </w:r>
      <w:r w:rsidR="00A73CDF" w:rsidRPr="002337CE">
        <w:rPr>
          <w:rFonts w:cs="Courier New"/>
          <w:sz w:val="22"/>
          <w:szCs w:val="22"/>
          <w:u w:val="single"/>
        </w:rPr>
        <w:t>set forth in this section.</w:t>
      </w:r>
    </w:p>
    <w:p w14:paraId="34A93EE9" w14:textId="7414015E" w:rsidR="00AA65C8" w:rsidRPr="002337CE" w:rsidRDefault="00AA65C8" w:rsidP="00AA65C8">
      <w:pPr>
        <w:rPr>
          <w:rFonts w:cs="Courier New"/>
          <w:sz w:val="22"/>
          <w:szCs w:val="22"/>
          <w:u w:val="single"/>
        </w:rPr>
      </w:pPr>
      <w:r w:rsidRPr="002337CE">
        <w:rPr>
          <w:rFonts w:cs="Courier New"/>
          <w:sz w:val="22"/>
          <w:szCs w:val="22"/>
          <w:u w:val="single"/>
        </w:rPr>
        <w:t>(e) The restrictions and reg</w:t>
      </w:r>
      <w:r w:rsidR="00A73CDF" w:rsidRPr="002337CE">
        <w:rPr>
          <w:rFonts w:cs="Courier New"/>
          <w:sz w:val="22"/>
          <w:szCs w:val="22"/>
          <w:u w:val="single"/>
        </w:rPr>
        <w:t xml:space="preserve">ulations applicable to outdoor </w:t>
      </w:r>
      <w:r w:rsidRPr="002337CE">
        <w:rPr>
          <w:rFonts w:cs="Courier New"/>
          <w:sz w:val="22"/>
          <w:szCs w:val="22"/>
          <w:u w:val="single"/>
        </w:rPr>
        <w:t xml:space="preserve">advertising under this </w:t>
      </w:r>
      <w:r w:rsidR="00A73CDF" w:rsidRPr="002337CE">
        <w:rPr>
          <w:rFonts w:cs="Courier New"/>
          <w:sz w:val="22"/>
          <w:szCs w:val="22"/>
          <w:u w:val="single"/>
        </w:rPr>
        <w:t>section are not applicable to:</w:t>
      </w:r>
    </w:p>
    <w:p w14:paraId="5BDF405E" w14:textId="72C93DE2" w:rsidR="00AA65C8" w:rsidRPr="002337CE" w:rsidRDefault="00AA65C8" w:rsidP="00AA65C8">
      <w:pPr>
        <w:rPr>
          <w:rFonts w:cs="Courier New"/>
          <w:sz w:val="22"/>
          <w:szCs w:val="22"/>
          <w:u w:val="single"/>
        </w:rPr>
      </w:pPr>
      <w:r w:rsidRPr="002337CE">
        <w:rPr>
          <w:rFonts w:cs="Courier New"/>
          <w:sz w:val="22"/>
          <w:szCs w:val="22"/>
          <w:u w:val="single"/>
        </w:rPr>
        <w:t>(i) An advertisement inside a lice</w:t>
      </w:r>
      <w:r w:rsidR="00A73CDF" w:rsidRPr="002337CE">
        <w:rPr>
          <w:rFonts w:cs="Courier New"/>
          <w:sz w:val="22"/>
          <w:szCs w:val="22"/>
          <w:u w:val="single"/>
        </w:rPr>
        <w:t xml:space="preserve">nsed retail establishment that </w:t>
      </w:r>
      <w:r w:rsidRPr="002337CE">
        <w:rPr>
          <w:rFonts w:cs="Courier New"/>
          <w:sz w:val="22"/>
          <w:szCs w:val="22"/>
          <w:u w:val="single"/>
        </w:rPr>
        <w:t>sells marijuana products that is not placed o</w:t>
      </w:r>
      <w:r w:rsidR="00A73CDF" w:rsidRPr="002337CE">
        <w:rPr>
          <w:rFonts w:cs="Courier New"/>
          <w:sz w:val="22"/>
          <w:szCs w:val="22"/>
          <w:u w:val="single"/>
        </w:rPr>
        <w:t>n the inside surface of a window facing outward; or</w:t>
      </w:r>
    </w:p>
    <w:p w14:paraId="1EB53A2E" w14:textId="229A122F" w:rsidR="00AA65C8" w:rsidRPr="002337CE" w:rsidRDefault="00AA65C8" w:rsidP="00AA65C8">
      <w:pPr>
        <w:rPr>
          <w:rFonts w:cs="Courier New"/>
          <w:sz w:val="22"/>
          <w:szCs w:val="22"/>
          <w:u w:val="single"/>
        </w:rPr>
      </w:pPr>
      <w:r w:rsidRPr="002337CE">
        <w:rPr>
          <w:rFonts w:cs="Courier New"/>
          <w:sz w:val="22"/>
          <w:szCs w:val="22"/>
          <w:u w:val="single"/>
        </w:rPr>
        <w:t>(ii) An outdoor advertisement at t</w:t>
      </w:r>
      <w:r w:rsidR="00A73CDF" w:rsidRPr="002337CE">
        <w:rPr>
          <w:rFonts w:cs="Courier New"/>
          <w:sz w:val="22"/>
          <w:szCs w:val="22"/>
          <w:u w:val="single"/>
        </w:rPr>
        <w:t xml:space="preserve">he site of an event to be held </w:t>
      </w:r>
      <w:r w:rsidRPr="002337CE">
        <w:rPr>
          <w:rFonts w:cs="Courier New"/>
          <w:sz w:val="22"/>
          <w:szCs w:val="22"/>
          <w:u w:val="single"/>
        </w:rPr>
        <w:t>at an adult only facility that is</w:t>
      </w:r>
      <w:r w:rsidR="00A73CDF" w:rsidRPr="002337CE">
        <w:rPr>
          <w:rFonts w:cs="Courier New"/>
          <w:sz w:val="22"/>
          <w:szCs w:val="22"/>
          <w:u w:val="single"/>
        </w:rPr>
        <w:t xml:space="preserve"> placed at such site during then </w:t>
      </w:r>
      <w:r w:rsidRPr="002337CE">
        <w:rPr>
          <w:rFonts w:cs="Courier New"/>
          <w:sz w:val="22"/>
          <w:szCs w:val="22"/>
          <w:u w:val="single"/>
        </w:rPr>
        <w:t xml:space="preserve">period the facility or enclosed </w:t>
      </w:r>
      <w:r w:rsidR="00A73CDF" w:rsidRPr="002337CE">
        <w:rPr>
          <w:rFonts w:cs="Courier New"/>
          <w:sz w:val="22"/>
          <w:szCs w:val="22"/>
          <w:u w:val="single"/>
        </w:rPr>
        <w:t xml:space="preserve">area constitutes an adult only </w:t>
      </w:r>
      <w:r w:rsidRPr="002337CE">
        <w:rPr>
          <w:rFonts w:cs="Courier New"/>
          <w:sz w:val="22"/>
          <w:szCs w:val="22"/>
          <w:u w:val="single"/>
        </w:rPr>
        <w:t>facility, but in no event more than f</w:t>
      </w:r>
      <w:r w:rsidR="00A73CDF" w:rsidRPr="002337CE">
        <w:rPr>
          <w:rFonts w:cs="Courier New"/>
          <w:sz w:val="22"/>
          <w:szCs w:val="22"/>
          <w:u w:val="single"/>
        </w:rPr>
        <w:t xml:space="preserve">ourteen days before the event, </w:t>
      </w:r>
      <w:r w:rsidRPr="002337CE">
        <w:rPr>
          <w:rFonts w:cs="Courier New"/>
          <w:sz w:val="22"/>
          <w:szCs w:val="22"/>
          <w:u w:val="single"/>
        </w:rPr>
        <w:t>and that does not advertise any marijua</w:t>
      </w:r>
      <w:r w:rsidR="00A73CDF" w:rsidRPr="002337CE">
        <w:rPr>
          <w:rFonts w:cs="Courier New"/>
          <w:sz w:val="22"/>
          <w:szCs w:val="22"/>
          <w:u w:val="single"/>
        </w:rPr>
        <w:t xml:space="preserve">na product other than by using </w:t>
      </w:r>
      <w:r w:rsidRPr="002337CE">
        <w:rPr>
          <w:rFonts w:cs="Courier New"/>
          <w:sz w:val="22"/>
          <w:szCs w:val="22"/>
          <w:u w:val="single"/>
        </w:rPr>
        <w:t>a bra</w:t>
      </w:r>
      <w:r w:rsidR="00A73CDF" w:rsidRPr="002337CE">
        <w:rPr>
          <w:rFonts w:cs="Courier New"/>
          <w:sz w:val="22"/>
          <w:szCs w:val="22"/>
          <w:u w:val="single"/>
        </w:rPr>
        <w:t>nd name to identify the event.</w:t>
      </w:r>
    </w:p>
    <w:p w14:paraId="2985BCFF" w14:textId="37961CF7" w:rsidR="00AA65C8" w:rsidRPr="002337CE" w:rsidRDefault="00AA65C8" w:rsidP="00AA65C8">
      <w:pPr>
        <w:rPr>
          <w:rFonts w:cs="Courier New"/>
          <w:sz w:val="22"/>
          <w:szCs w:val="22"/>
        </w:rPr>
      </w:pPr>
      <w:r w:rsidRPr="002337CE">
        <w:rPr>
          <w:rFonts w:cs="Courier New"/>
          <w:sz w:val="22"/>
          <w:szCs w:val="22"/>
        </w:rPr>
        <w:t>(8) Merchandising within a retail outlet is not advertising for33the purposes of th</w:t>
      </w:r>
      <w:r w:rsidR="00A73CDF" w:rsidRPr="002337CE">
        <w:rPr>
          <w:rFonts w:cs="Courier New"/>
          <w:sz w:val="22"/>
          <w:szCs w:val="22"/>
        </w:rPr>
        <w:t>is section.</w:t>
      </w:r>
    </w:p>
    <w:p w14:paraId="0AB044A7" w14:textId="3CF46777" w:rsidR="00AA65C8" w:rsidRPr="002337CE" w:rsidRDefault="00AA65C8" w:rsidP="00AA65C8">
      <w:pPr>
        <w:rPr>
          <w:rFonts w:cs="Courier New"/>
          <w:sz w:val="22"/>
          <w:szCs w:val="22"/>
        </w:rPr>
      </w:pPr>
      <w:r w:rsidRPr="002337CE">
        <w:rPr>
          <w:rFonts w:cs="Courier New"/>
          <w:sz w:val="22"/>
          <w:szCs w:val="22"/>
        </w:rPr>
        <w:t>9) This section doe</w:t>
      </w:r>
      <w:r w:rsidR="00A73CDF" w:rsidRPr="002337CE">
        <w:rPr>
          <w:rFonts w:cs="Courier New"/>
          <w:sz w:val="22"/>
          <w:szCs w:val="22"/>
        </w:rPr>
        <w:t>s not apply to a noncommercial message.</w:t>
      </w:r>
    </w:p>
    <w:p w14:paraId="27466F1F" w14:textId="2A131FB6" w:rsidR="00AA65C8" w:rsidRPr="002337CE" w:rsidRDefault="00AA65C8" w:rsidP="00AA65C8">
      <w:pPr>
        <w:rPr>
          <w:rFonts w:cs="Courier New"/>
          <w:sz w:val="22"/>
          <w:szCs w:val="22"/>
        </w:rPr>
      </w:pPr>
      <w:r w:rsidRPr="002337CE">
        <w:rPr>
          <w:rFonts w:cs="Courier New"/>
          <w:sz w:val="22"/>
          <w:szCs w:val="22"/>
        </w:rPr>
        <w:t>10)(a) The state l</w:t>
      </w:r>
      <w:r w:rsidR="00A73CDF" w:rsidRPr="002337CE">
        <w:rPr>
          <w:rFonts w:cs="Courier New"/>
          <w:sz w:val="22"/>
          <w:szCs w:val="22"/>
        </w:rPr>
        <w:t>iquor and cannabis board must:</w:t>
      </w:r>
    </w:p>
    <w:p w14:paraId="4FF95CF5" w14:textId="07F28A92" w:rsidR="00AA65C8" w:rsidRPr="002337CE" w:rsidRDefault="00AA65C8" w:rsidP="00AA65C8">
      <w:pPr>
        <w:rPr>
          <w:rFonts w:cs="Courier New"/>
          <w:sz w:val="22"/>
          <w:szCs w:val="22"/>
          <w:u w:val="single"/>
        </w:rPr>
      </w:pPr>
      <w:r w:rsidRPr="002337CE">
        <w:rPr>
          <w:rFonts w:cs="Courier New"/>
          <w:sz w:val="22"/>
          <w:szCs w:val="22"/>
          <w:u w:val="single"/>
        </w:rPr>
        <w:t>(i) Adopt rules implementing</w:t>
      </w:r>
      <w:r w:rsidR="00A73CDF" w:rsidRPr="002337CE">
        <w:rPr>
          <w:rFonts w:cs="Courier New"/>
          <w:sz w:val="22"/>
          <w:szCs w:val="22"/>
          <w:u w:val="single"/>
        </w:rPr>
        <w:t xml:space="preserve"> this section and specifically </w:t>
      </w:r>
      <w:r w:rsidRPr="002337CE">
        <w:rPr>
          <w:rFonts w:cs="Courier New"/>
          <w:sz w:val="22"/>
          <w:szCs w:val="22"/>
          <w:u w:val="single"/>
        </w:rPr>
        <w:t>including provisions regulating the billboards and ou</w:t>
      </w:r>
      <w:r w:rsidR="00A73CDF" w:rsidRPr="002337CE">
        <w:rPr>
          <w:rFonts w:cs="Courier New"/>
          <w:sz w:val="22"/>
          <w:szCs w:val="22"/>
          <w:u w:val="single"/>
        </w:rPr>
        <w:t xml:space="preserve">tdoor signs </w:t>
      </w:r>
      <w:r w:rsidRPr="002337CE">
        <w:rPr>
          <w:rFonts w:cs="Courier New"/>
          <w:sz w:val="22"/>
          <w:szCs w:val="22"/>
          <w:u w:val="single"/>
        </w:rPr>
        <w:t>autho</w:t>
      </w:r>
      <w:r w:rsidR="00A73CDF" w:rsidRPr="002337CE">
        <w:rPr>
          <w:rFonts w:cs="Courier New"/>
          <w:sz w:val="22"/>
          <w:szCs w:val="22"/>
          <w:u w:val="single"/>
        </w:rPr>
        <w:t>rized under this section; and</w:t>
      </w:r>
    </w:p>
    <w:p w14:paraId="2C1DA0C8" w14:textId="364D3778" w:rsidR="00AA65C8" w:rsidRPr="002337CE" w:rsidRDefault="00AA65C8" w:rsidP="00AA65C8">
      <w:pPr>
        <w:rPr>
          <w:rFonts w:cs="Courier New"/>
          <w:sz w:val="22"/>
          <w:szCs w:val="22"/>
        </w:rPr>
      </w:pPr>
      <w:r w:rsidRPr="002337CE">
        <w:rPr>
          <w:rFonts w:cs="Courier New"/>
          <w:sz w:val="22"/>
          <w:szCs w:val="22"/>
        </w:rPr>
        <w:t>(ii) Fine a licensee one thousan</w:t>
      </w:r>
      <w:r w:rsidR="00A73CDF" w:rsidRPr="002337CE">
        <w:rPr>
          <w:rFonts w:cs="Courier New"/>
          <w:sz w:val="22"/>
          <w:szCs w:val="22"/>
        </w:rPr>
        <w:t xml:space="preserve">d dollars for each violation of </w:t>
      </w:r>
      <w:r w:rsidRPr="002337CE">
        <w:rPr>
          <w:rFonts w:cs="Courier New"/>
          <w:sz w:val="22"/>
          <w:szCs w:val="22"/>
        </w:rPr>
        <w:t xml:space="preserve">this section </w:t>
      </w:r>
      <w:r w:rsidR="00A73CDF" w:rsidRPr="002337CE">
        <w:rPr>
          <w:rFonts w:cs="Courier New"/>
          <w:sz w:val="22"/>
          <w:szCs w:val="22"/>
          <w:u w:val="single"/>
        </w:rPr>
        <w:t xml:space="preserve">until the state liquor and </w:t>
      </w:r>
      <w:r w:rsidRPr="002337CE">
        <w:rPr>
          <w:rFonts w:cs="Courier New"/>
          <w:sz w:val="22"/>
          <w:szCs w:val="22"/>
          <w:u w:val="single"/>
        </w:rPr>
        <w:t>cannabis board adopts rules prescribing penalt</w:t>
      </w:r>
      <w:r w:rsidR="00A73CDF" w:rsidRPr="002337CE">
        <w:rPr>
          <w:rFonts w:cs="Courier New"/>
          <w:sz w:val="22"/>
          <w:szCs w:val="22"/>
          <w:u w:val="single"/>
        </w:rPr>
        <w:t xml:space="preserve">ies for violations of </w:t>
      </w:r>
      <w:r w:rsidRPr="002337CE">
        <w:rPr>
          <w:rFonts w:cs="Courier New"/>
          <w:sz w:val="22"/>
          <w:szCs w:val="22"/>
          <w:u w:val="single"/>
        </w:rPr>
        <w:t>this section. The rules must establish</w:t>
      </w:r>
      <w:r w:rsidR="00A73CDF" w:rsidRPr="002337CE">
        <w:rPr>
          <w:rFonts w:cs="Courier New"/>
          <w:sz w:val="22"/>
          <w:szCs w:val="22"/>
          <w:u w:val="single"/>
        </w:rPr>
        <w:t xml:space="preserve"> escalating penalties including </w:t>
      </w:r>
      <w:r w:rsidRPr="002337CE">
        <w:rPr>
          <w:rFonts w:cs="Courier New"/>
          <w:sz w:val="22"/>
          <w:szCs w:val="22"/>
          <w:u w:val="single"/>
        </w:rPr>
        <w:t>fines and up to suspension or revoca</w:t>
      </w:r>
      <w:r w:rsidR="00A73CDF" w:rsidRPr="002337CE">
        <w:rPr>
          <w:rFonts w:cs="Courier New"/>
          <w:sz w:val="22"/>
          <w:szCs w:val="22"/>
          <w:u w:val="single"/>
        </w:rPr>
        <w:t xml:space="preserve">tion of a marijuana license for </w:t>
      </w:r>
      <w:r w:rsidRPr="002337CE">
        <w:rPr>
          <w:rFonts w:cs="Courier New"/>
          <w:sz w:val="22"/>
          <w:szCs w:val="22"/>
          <w:u w:val="single"/>
        </w:rPr>
        <w:t>subsequent violations.</w:t>
      </w:r>
    </w:p>
    <w:p w14:paraId="07ADE78F" w14:textId="346BEDB3" w:rsidR="00AA65C8" w:rsidRPr="002337CE" w:rsidRDefault="00AA65C8" w:rsidP="00AA65C8">
      <w:pPr>
        <w:rPr>
          <w:rFonts w:cs="Courier New"/>
          <w:sz w:val="22"/>
          <w:szCs w:val="22"/>
        </w:rPr>
      </w:pPr>
      <w:r w:rsidRPr="002337CE">
        <w:rPr>
          <w:rFonts w:cs="Courier New"/>
          <w:sz w:val="22"/>
          <w:szCs w:val="22"/>
        </w:rPr>
        <w:t>(b) Fines collected under this su</w:t>
      </w:r>
      <w:r w:rsidR="00A73CDF" w:rsidRPr="002337CE">
        <w:rPr>
          <w:rFonts w:cs="Courier New"/>
          <w:sz w:val="22"/>
          <w:szCs w:val="22"/>
        </w:rPr>
        <w:t xml:space="preserve">bsection must be deposited into </w:t>
      </w:r>
      <w:r w:rsidRPr="002337CE">
        <w:rPr>
          <w:rFonts w:cs="Courier New"/>
          <w:sz w:val="22"/>
          <w:szCs w:val="22"/>
        </w:rPr>
        <w:t xml:space="preserve">the dedicated marijuana account created under </w:t>
      </w:r>
      <w:r w:rsidR="00A73CDF" w:rsidRPr="002337CE">
        <w:rPr>
          <w:rFonts w:cs="Courier New"/>
          <w:sz w:val="22"/>
          <w:szCs w:val="22"/>
        </w:rPr>
        <w:t>RCW 69.50.530.</w:t>
      </w:r>
    </w:p>
    <w:p w14:paraId="359916B1" w14:textId="1DD43EBE" w:rsidR="00AA65C8" w:rsidRPr="002337CE" w:rsidRDefault="00AA65C8" w:rsidP="00AA65C8">
      <w:pPr>
        <w:rPr>
          <w:rFonts w:cs="Courier New"/>
          <w:sz w:val="22"/>
          <w:szCs w:val="22"/>
          <w:u w:val="single"/>
        </w:rPr>
      </w:pPr>
      <w:r w:rsidRPr="002337CE">
        <w:rPr>
          <w:rFonts w:cs="Courier New"/>
          <w:sz w:val="22"/>
          <w:szCs w:val="22"/>
          <w:u w:val="single"/>
        </w:rPr>
        <w:t>(11) A city, town, or co</w:t>
      </w:r>
      <w:r w:rsidR="00A73CDF" w:rsidRPr="002337CE">
        <w:rPr>
          <w:rFonts w:cs="Courier New"/>
          <w:sz w:val="22"/>
          <w:szCs w:val="22"/>
          <w:u w:val="single"/>
        </w:rPr>
        <w:t xml:space="preserve">unty may adopt rules of outdoor </w:t>
      </w:r>
      <w:r w:rsidRPr="002337CE">
        <w:rPr>
          <w:rFonts w:cs="Courier New"/>
          <w:sz w:val="22"/>
          <w:szCs w:val="22"/>
          <w:u w:val="single"/>
        </w:rPr>
        <w:t>advertising by licensed marijuana retai</w:t>
      </w:r>
      <w:r w:rsidR="00A73CDF" w:rsidRPr="002337CE">
        <w:rPr>
          <w:rFonts w:cs="Courier New"/>
          <w:sz w:val="22"/>
          <w:szCs w:val="22"/>
          <w:u w:val="single"/>
        </w:rPr>
        <w:t xml:space="preserve">lers that are more restrictive </w:t>
      </w:r>
      <w:r w:rsidRPr="002337CE">
        <w:rPr>
          <w:rFonts w:cs="Courier New"/>
          <w:sz w:val="22"/>
          <w:szCs w:val="22"/>
          <w:u w:val="single"/>
        </w:rPr>
        <w:t>than the advertising restrictio</w:t>
      </w:r>
      <w:r w:rsidR="00A73CDF" w:rsidRPr="002337CE">
        <w:rPr>
          <w:rFonts w:cs="Courier New"/>
          <w:sz w:val="22"/>
          <w:szCs w:val="22"/>
          <w:u w:val="single"/>
        </w:rPr>
        <w:t xml:space="preserve">ns imposed under this chapter. </w:t>
      </w:r>
      <w:r w:rsidRPr="002337CE">
        <w:rPr>
          <w:rFonts w:cs="Courier New"/>
          <w:sz w:val="22"/>
          <w:szCs w:val="22"/>
          <w:u w:val="single"/>
        </w:rPr>
        <w:t>Enforcement of restrictions to advertis</w:t>
      </w:r>
      <w:r w:rsidR="00A73CDF" w:rsidRPr="002337CE">
        <w:rPr>
          <w:rFonts w:cs="Courier New"/>
          <w:sz w:val="22"/>
          <w:szCs w:val="22"/>
          <w:u w:val="single"/>
        </w:rPr>
        <w:t xml:space="preserve">ing by a city, town, or county </w:t>
      </w:r>
      <w:r w:rsidRPr="002337CE">
        <w:rPr>
          <w:rFonts w:cs="Courier New"/>
          <w:sz w:val="22"/>
          <w:szCs w:val="22"/>
          <w:u w:val="single"/>
        </w:rPr>
        <w:t>is the responsibility of the city, town, or county.</w:t>
      </w:r>
    </w:p>
    <w:p w14:paraId="78CA8AC9" w14:textId="77777777" w:rsidR="00AA65C8" w:rsidRPr="002337CE" w:rsidRDefault="00AA65C8">
      <w:pPr>
        <w:rPr>
          <w:sz w:val="22"/>
          <w:szCs w:val="22"/>
        </w:rPr>
      </w:pPr>
    </w:p>
    <w:p w14:paraId="7277CC92" w14:textId="77777777" w:rsidR="00A73CDF" w:rsidRPr="002337CE" w:rsidRDefault="00A73CDF">
      <w:pPr>
        <w:rPr>
          <w:sz w:val="22"/>
          <w:szCs w:val="22"/>
        </w:rPr>
      </w:pPr>
    </w:p>
    <w:p w14:paraId="35435221" w14:textId="77777777" w:rsidR="00CC2473" w:rsidRPr="002337CE" w:rsidRDefault="00CC2473">
      <w:pPr>
        <w:rPr>
          <w:sz w:val="22"/>
          <w:szCs w:val="22"/>
        </w:rPr>
      </w:pPr>
    </w:p>
    <w:sectPr w:rsidR="00CC2473" w:rsidRPr="002337CE" w:rsidSect="0036615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BCEF6" w14:textId="77777777" w:rsidR="004E1CE9" w:rsidRDefault="004E1CE9" w:rsidP="004C5787">
      <w:r>
        <w:separator/>
      </w:r>
    </w:p>
  </w:endnote>
  <w:endnote w:type="continuationSeparator" w:id="0">
    <w:p w14:paraId="71C90040" w14:textId="77777777" w:rsidR="004E1CE9" w:rsidRDefault="004E1CE9" w:rsidP="004C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06E6" w14:textId="77777777" w:rsidR="004C5787" w:rsidRDefault="004C5787" w:rsidP="00245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86C9F" w14:textId="77777777" w:rsidR="004C5787" w:rsidRDefault="004C5787" w:rsidP="004C5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05E6" w14:textId="2535FC5F" w:rsidR="004C5787" w:rsidRDefault="004C5787" w:rsidP="00245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D46">
      <w:rPr>
        <w:rStyle w:val="PageNumber"/>
        <w:noProof/>
      </w:rPr>
      <w:t>2</w:t>
    </w:r>
    <w:r>
      <w:rPr>
        <w:rStyle w:val="PageNumber"/>
      </w:rPr>
      <w:fldChar w:fldCharType="end"/>
    </w:r>
  </w:p>
  <w:p w14:paraId="471F4B35" w14:textId="77777777" w:rsidR="004C5787" w:rsidRDefault="004C5787" w:rsidP="004C57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EF43" w14:textId="77777777" w:rsidR="004E1CE9" w:rsidRDefault="004E1CE9" w:rsidP="004C5787">
      <w:r>
        <w:separator/>
      </w:r>
    </w:p>
  </w:footnote>
  <w:footnote w:type="continuationSeparator" w:id="0">
    <w:p w14:paraId="5EC2E8E7" w14:textId="77777777" w:rsidR="004E1CE9" w:rsidRDefault="004E1CE9" w:rsidP="004C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92"/>
    <w:rsid w:val="00074806"/>
    <w:rsid w:val="000F5492"/>
    <w:rsid w:val="002337CE"/>
    <w:rsid w:val="002A1CA5"/>
    <w:rsid w:val="002A6101"/>
    <w:rsid w:val="00317D8C"/>
    <w:rsid w:val="00324AFF"/>
    <w:rsid w:val="0036615A"/>
    <w:rsid w:val="00445870"/>
    <w:rsid w:val="004B2C80"/>
    <w:rsid w:val="004C5787"/>
    <w:rsid w:val="004E1CE9"/>
    <w:rsid w:val="004F3CA9"/>
    <w:rsid w:val="00530623"/>
    <w:rsid w:val="00542756"/>
    <w:rsid w:val="005D115B"/>
    <w:rsid w:val="00677D46"/>
    <w:rsid w:val="00686548"/>
    <w:rsid w:val="00A73CDF"/>
    <w:rsid w:val="00AA65C8"/>
    <w:rsid w:val="00AF2E80"/>
    <w:rsid w:val="00BB7ED4"/>
    <w:rsid w:val="00CC2473"/>
    <w:rsid w:val="00D67507"/>
    <w:rsid w:val="00E334B5"/>
    <w:rsid w:val="00EB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74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F3CA9"/>
    <w:rPr>
      <w:rFonts w:ascii="Calibri" w:hAnsi="Calibri" w:cs="Times New Roman"/>
      <w:sz w:val="17"/>
      <w:szCs w:val="17"/>
    </w:rPr>
  </w:style>
  <w:style w:type="paragraph" w:customStyle="1" w:styleId="p2">
    <w:name w:val="p2"/>
    <w:basedOn w:val="Normal"/>
    <w:rsid w:val="004F3CA9"/>
    <w:rPr>
      <w:rFonts w:ascii="Calibri" w:hAnsi="Calibri" w:cs="Times New Roman"/>
      <w:sz w:val="18"/>
      <w:szCs w:val="18"/>
    </w:rPr>
  </w:style>
  <w:style w:type="paragraph" w:customStyle="1" w:styleId="p3">
    <w:name w:val="p3"/>
    <w:basedOn w:val="Normal"/>
    <w:rsid w:val="004F3CA9"/>
    <w:pPr>
      <w:spacing w:after="20"/>
    </w:pPr>
    <w:rPr>
      <w:rFonts w:ascii="Times New Roman" w:hAnsi="Times New Roman" w:cs="Times New Roman"/>
      <w:sz w:val="17"/>
      <w:szCs w:val="17"/>
    </w:rPr>
  </w:style>
  <w:style w:type="paragraph" w:customStyle="1" w:styleId="p4">
    <w:name w:val="p4"/>
    <w:basedOn w:val="Normal"/>
    <w:rsid w:val="004F3CA9"/>
    <w:rPr>
      <w:rFonts w:ascii="Times New Roman" w:hAnsi="Times New Roman" w:cs="Times New Roman"/>
      <w:sz w:val="17"/>
      <w:szCs w:val="17"/>
    </w:rPr>
  </w:style>
  <w:style w:type="paragraph" w:customStyle="1" w:styleId="p5">
    <w:name w:val="p5"/>
    <w:basedOn w:val="Normal"/>
    <w:rsid w:val="004F3CA9"/>
    <w:pPr>
      <w:spacing w:after="18"/>
    </w:pPr>
    <w:rPr>
      <w:rFonts w:ascii="Times New Roman" w:hAnsi="Times New Roman" w:cs="Times New Roman"/>
      <w:sz w:val="17"/>
      <w:szCs w:val="17"/>
    </w:rPr>
  </w:style>
  <w:style w:type="paragraph" w:customStyle="1" w:styleId="p6">
    <w:name w:val="p6"/>
    <w:basedOn w:val="Normal"/>
    <w:rsid w:val="004F3CA9"/>
    <w:rPr>
      <w:rFonts w:ascii="Times New Roman" w:hAnsi="Times New Roman" w:cs="Times New Roman"/>
      <w:sz w:val="17"/>
      <w:szCs w:val="17"/>
    </w:rPr>
  </w:style>
  <w:style w:type="character" w:customStyle="1" w:styleId="s1">
    <w:name w:val="s1"/>
    <w:basedOn w:val="DefaultParagraphFont"/>
    <w:rsid w:val="004F3CA9"/>
    <w:rPr>
      <w:rFonts w:ascii="Times New Roman" w:hAnsi="Times New Roman" w:cs="Times New Roman" w:hint="default"/>
      <w:sz w:val="17"/>
      <w:szCs w:val="17"/>
    </w:rPr>
  </w:style>
  <w:style w:type="character" w:customStyle="1" w:styleId="apple-converted-space">
    <w:name w:val="apple-converted-space"/>
    <w:basedOn w:val="DefaultParagraphFont"/>
    <w:rsid w:val="004F3CA9"/>
  </w:style>
  <w:style w:type="character" w:customStyle="1" w:styleId="s2">
    <w:name w:val="s2"/>
    <w:basedOn w:val="DefaultParagraphFont"/>
    <w:rsid w:val="00317D8C"/>
    <w:rPr>
      <w:color w:val="2D2D2D"/>
    </w:rPr>
  </w:style>
  <w:style w:type="paragraph" w:customStyle="1" w:styleId="p7">
    <w:name w:val="p7"/>
    <w:basedOn w:val="Normal"/>
    <w:rsid w:val="00CC2473"/>
    <w:rPr>
      <w:rFonts w:ascii="Arial" w:hAnsi="Arial" w:cs="Arial"/>
      <w:sz w:val="17"/>
      <w:szCs w:val="17"/>
    </w:rPr>
  </w:style>
  <w:style w:type="paragraph" w:customStyle="1" w:styleId="p8">
    <w:name w:val="p8"/>
    <w:basedOn w:val="Normal"/>
    <w:rsid w:val="00CC2473"/>
    <w:pPr>
      <w:spacing w:after="312" w:line="312" w:lineRule="atLeast"/>
      <w:ind w:left="270"/>
    </w:pPr>
    <w:rPr>
      <w:rFonts w:ascii="Arial" w:hAnsi="Arial" w:cs="Arial"/>
      <w:sz w:val="17"/>
      <w:szCs w:val="17"/>
    </w:rPr>
  </w:style>
  <w:style w:type="paragraph" w:styleId="Footer">
    <w:name w:val="footer"/>
    <w:basedOn w:val="Normal"/>
    <w:link w:val="FooterChar"/>
    <w:uiPriority w:val="99"/>
    <w:unhideWhenUsed/>
    <w:rsid w:val="004C5787"/>
    <w:pPr>
      <w:tabs>
        <w:tab w:val="center" w:pos="4680"/>
        <w:tab w:val="right" w:pos="9360"/>
      </w:tabs>
    </w:pPr>
  </w:style>
  <w:style w:type="character" w:customStyle="1" w:styleId="FooterChar">
    <w:name w:val="Footer Char"/>
    <w:basedOn w:val="DefaultParagraphFont"/>
    <w:link w:val="Footer"/>
    <w:uiPriority w:val="99"/>
    <w:rsid w:val="004C5787"/>
  </w:style>
  <w:style w:type="character" w:styleId="PageNumber">
    <w:name w:val="page number"/>
    <w:basedOn w:val="DefaultParagraphFont"/>
    <w:uiPriority w:val="99"/>
    <w:semiHidden/>
    <w:unhideWhenUsed/>
    <w:rsid w:val="004C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985">
      <w:bodyDiv w:val="1"/>
      <w:marLeft w:val="0"/>
      <w:marRight w:val="0"/>
      <w:marTop w:val="0"/>
      <w:marBottom w:val="0"/>
      <w:divBdr>
        <w:top w:val="none" w:sz="0" w:space="0" w:color="auto"/>
        <w:left w:val="none" w:sz="0" w:space="0" w:color="auto"/>
        <w:bottom w:val="none" w:sz="0" w:space="0" w:color="auto"/>
        <w:right w:val="none" w:sz="0" w:space="0" w:color="auto"/>
      </w:divBdr>
    </w:div>
    <w:div w:id="247158253">
      <w:bodyDiv w:val="1"/>
      <w:marLeft w:val="0"/>
      <w:marRight w:val="0"/>
      <w:marTop w:val="0"/>
      <w:marBottom w:val="0"/>
      <w:divBdr>
        <w:top w:val="none" w:sz="0" w:space="0" w:color="auto"/>
        <w:left w:val="none" w:sz="0" w:space="0" w:color="auto"/>
        <w:bottom w:val="none" w:sz="0" w:space="0" w:color="auto"/>
        <w:right w:val="none" w:sz="0" w:space="0" w:color="auto"/>
      </w:divBdr>
    </w:div>
    <w:div w:id="342364903">
      <w:bodyDiv w:val="1"/>
      <w:marLeft w:val="0"/>
      <w:marRight w:val="0"/>
      <w:marTop w:val="0"/>
      <w:marBottom w:val="0"/>
      <w:divBdr>
        <w:top w:val="none" w:sz="0" w:space="0" w:color="auto"/>
        <w:left w:val="none" w:sz="0" w:space="0" w:color="auto"/>
        <w:bottom w:val="none" w:sz="0" w:space="0" w:color="auto"/>
        <w:right w:val="none" w:sz="0" w:space="0" w:color="auto"/>
      </w:divBdr>
    </w:div>
    <w:div w:id="477186824">
      <w:bodyDiv w:val="1"/>
      <w:marLeft w:val="0"/>
      <w:marRight w:val="0"/>
      <w:marTop w:val="0"/>
      <w:marBottom w:val="0"/>
      <w:divBdr>
        <w:top w:val="none" w:sz="0" w:space="0" w:color="auto"/>
        <w:left w:val="none" w:sz="0" w:space="0" w:color="auto"/>
        <w:bottom w:val="none" w:sz="0" w:space="0" w:color="auto"/>
        <w:right w:val="none" w:sz="0" w:space="0" w:color="auto"/>
      </w:divBdr>
    </w:div>
    <w:div w:id="927812792">
      <w:bodyDiv w:val="1"/>
      <w:marLeft w:val="0"/>
      <w:marRight w:val="0"/>
      <w:marTop w:val="0"/>
      <w:marBottom w:val="0"/>
      <w:divBdr>
        <w:top w:val="none" w:sz="0" w:space="0" w:color="auto"/>
        <w:left w:val="none" w:sz="0" w:space="0" w:color="auto"/>
        <w:bottom w:val="none" w:sz="0" w:space="0" w:color="auto"/>
        <w:right w:val="none" w:sz="0" w:space="0" w:color="auto"/>
      </w:divBdr>
    </w:div>
    <w:div w:id="1427074552">
      <w:bodyDiv w:val="1"/>
      <w:marLeft w:val="0"/>
      <w:marRight w:val="0"/>
      <w:marTop w:val="0"/>
      <w:marBottom w:val="0"/>
      <w:divBdr>
        <w:top w:val="none" w:sz="0" w:space="0" w:color="auto"/>
        <w:left w:val="none" w:sz="0" w:space="0" w:color="auto"/>
        <w:bottom w:val="none" w:sz="0" w:space="0" w:color="auto"/>
        <w:right w:val="none" w:sz="0" w:space="0" w:color="auto"/>
      </w:divBdr>
    </w:div>
    <w:div w:id="1601329829">
      <w:bodyDiv w:val="1"/>
      <w:marLeft w:val="0"/>
      <w:marRight w:val="0"/>
      <w:marTop w:val="0"/>
      <w:marBottom w:val="0"/>
      <w:divBdr>
        <w:top w:val="none" w:sz="0" w:space="0" w:color="auto"/>
        <w:left w:val="none" w:sz="0" w:space="0" w:color="auto"/>
        <w:bottom w:val="none" w:sz="0" w:space="0" w:color="auto"/>
        <w:right w:val="none" w:sz="0" w:space="0" w:color="auto"/>
      </w:divBdr>
    </w:div>
    <w:div w:id="1836147136">
      <w:bodyDiv w:val="1"/>
      <w:marLeft w:val="0"/>
      <w:marRight w:val="0"/>
      <w:marTop w:val="0"/>
      <w:marBottom w:val="0"/>
      <w:divBdr>
        <w:top w:val="none" w:sz="0" w:space="0" w:color="auto"/>
        <w:left w:val="none" w:sz="0" w:space="0" w:color="auto"/>
        <w:bottom w:val="none" w:sz="0" w:space="0" w:color="auto"/>
        <w:right w:val="none" w:sz="0" w:space="0" w:color="auto"/>
      </w:divBdr>
    </w:div>
    <w:div w:id="2096658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9031</Words>
  <Characters>51481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Padon, Alisa A</dc:creator>
  <cp:keywords/>
  <dc:description/>
  <cp:lastModifiedBy>Kiara Gonzalez</cp:lastModifiedBy>
  <cp:revision>2</cp:revision>
  <dcterms:created xsi:type="dcterms:W3CDTF">2017-07-21T19:17:00Z</dcterms:created>
  <dcterms:modified xsi:type="dcterms:W3CDTF">2017-07-21T19:17:00Z</dcterms:modified>
</cp:coreProperties>
</file>